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2450D" w14:textId="706D42C0" w:rsidR="00344129" w:rsidRPr="00254809" w:rsidRDefault="00344129" w:rsidP="00AB5E64">
      <w:pPr>
        <w:jc w:val="both"/>
        <w:rPr>
          <w:rFonts w:ascii="Arial" w:hAnsi="Arial" w:cs="Arial"/>
          <w:b/>
          <w:color w:val="4F81BD"/>
          <w:szCs w:val="24"/>
        </w:rPr>
      </w:pPr>
      <w:r w:rsidRPr="00D83564">
        <w:rPr>
          <w:rFonts w:ascii="Arial" w:hAnsi="Arial" w:cs="Arial"/>
          <w:b/>
          <w:color w:val="4F81BD"/>
          <w:szCs w:val="24"/>
        </w:rPr>
        <w:t>A /  Merila za izbor in vrednotenje projektov zavodov</w:t>
      </w:r>
      <w:r w:rsidR="00890DE1">
        <w:rPr>
          <w:rFonts w:ascii="Arial" w:hAnsi="Arial" w:cs="Arial"/>
          <w:b/>
          <w:color w:val="4F81BD"/>
          <w:szCs w:val="24"/>
        </w:rPr>
        <w:t xml:space="preserve"> </w:t>
      </w:r>
      <w:r w:rsidR="00890DE1" w:rsidRPr="00254809">
        <w:rPr>
          <w:rFonts w:ascii="Arial" w:hAnsi="Arial" w:cs="Arial"/>
          <w:b/>
          <w:color w:val="4F81BD"/>
          <w:szCs w:val="24"/>
        </w:rPr>
        <w:t>in ustanov ter</w:t>
      </w:r>
      <w:r w:rsidRPr="00254809">
        <w:rPr>
          <w:rFonts w:ascii="Arial" w:hAnsi="Arial" w:cs="Arial"/>
          <w:b/>
          <w:color w:val="4F81BD"/>
          <w:szCs w:val="24"/>
        </w:rPr>
        <w:t xml:space="preserve"> </w:t>
      </w:r>
      <w:r w:rsidR="0038222C" w:rsidRPr="00254809">
        <w:rPr>
          <w:rFonts w:ascii="Arial" w:hAnsi="Arial" w:cs="Arial"/>
          <w:b/>
          <w:color w:val="4F81BD"/>
          <w:szCs w:val="24"/>
        </w:rPr>
        <w:t>samostojnih delavcev</w:t>
      </w:r>
      <w:r w:rsidR="001F2E13" w:rsidRPr="00254809">
        <w:rPr>
          <w:rFonts w:ascii="Arial" w:hAnsi="Arial" w:cs="Arial"/>
          <w:b/>
          <w:color w:val="4F81BD"/>
          <w:szCs w:val="24"/>
        </w:rPr>
        <w:t xml:space="preserve"> v kulturi</w:t>
      </w:r>
      <w:r w:rsidRPr="00254809">
        <w:rPr>
          <w:rFonts w:ascii="Arial" w:hAnsi="Arial" w:cs="Arial"/>
          <w:b/>
          <w:color w:val="4F81BD"/>
          <w:szCs w:val="24"/>
        </w:rPr>
        <w:t xml:space="preserve"> </w:t>
      </w:r>
    </w:p>
    <w:p w14:paraId="76EFD671" w14:textId="77777777" w:rsidR="00344129" w:rsidRPr="00254809" w:rsidRDefault="00344129" w:rsidP="00A403EA">
      <w:pPr>
        <w:pStyle w:val="Odstavekseznama"/>
        <w:rPr>
          <w:rFonts w:ascii="Arial" w:hAnsi="Arial" w:cs="Arial"/>
          <w:sz w:val="22"/>
          <w:szCs w:val="22"/>
        </w:rPr>
      </w:pPr>
    </w:p>
    <w:p w14:paraId="6A029B45" w14:textId="77777777" w:rsidR="00344129" w:rsidRPr="00254809" w:rsidRDefault="00344129" w:rsidP="00A403EA">
      <w:pPr>
        <w:rPr>
          <w:rFonts w:ascii="Arial" w:hAnsi="Arial" w:cs="Arial"/>
          <w:color w:val="4F81BD"/>
          <w:szCs w:val="24"/>
        </w:rPr>
      </w:pPr>
      <w:r w:rsidRPr="00254809">
        <w:rPr>
          <w:rFonts w:ascii="Arial" w:hAnsi="Arial" w:cs="Arial"/>
          <w:color w:val="4F81BD"/>
          <w:szCs w:val="24"/>
        </w:rPr>
        <w:t>A/1 UVODNA POJASNILA</w:t>
      </w:r>
    </w:p>
    <w:p w14:paraId="010B8767" w14:textId="77777777" w:rsidR="00344129" w:rsidRPr="00254809" w:rsidRDefault="00344129" w:rsidP="00A403EA">
      <w:pPr>
        <w:rPr>
          <w:rFonts w:ascii="Arial" w:hAnsi="Arial" w:cs="Arial"/>
          <w:b/>
          <w:sz w:val="22"/>
          <w:szCs w:val="22"/>
        </w:rPr>
      </w:pPr>
    </w:p>
    <w:p w14:paraId="32562C06" w14:textId="77777777" w:rsidR="00344129" w:rsidRPr="00254809" w:rsidRDefault="00344129" w:rsidP="00A403EA">
      <w:pPr>
        <w:jc w:val="both"/>
        <w:rPr>
          <w:rFonts w:ascii="Arial" w:hAnsi="Arial" w:cs="Arial"/>
          <w:color w:val="FF0000"/>
          <w:sz w:val="22"/>
          <w:szCs w:val="22"/>
        </w:rPr>
      </w:pPr>
      <w:r w:rsidRPr="00254809">
        <w:rPr>
          <w:rFonts w:ascii="Arial" w:hAnsi="Arial" w:cs="Arial"/>
          <w:sz w:val="22"/>
          <w:szCs w:val="22"/>
        </w:rPr>
        <w:t>Vsak prijavitelj lahko v tem sklopu prijavi največ dva projekta. Če prijavitelj prijavi več projektov, kot je z razpisom navedeno, se izloči zadnjega prijavljenega oz. se upoštevajo po vrstnem redu, kot so navedeni v prijavi.</w:t>
      </w:r>
      <w:r w:rsidRPr="00254809">
        <w:rPr>
          <w:rFonts w:ascii="Arial" w:hAnsi="Arial" w:cs="Arial"/>
          <w:color w:val="FF0000"/>
          <w:sz w:val="22"/>
          <w:szCs w:val="22"/>
        </w:rPr>
        <w:t xml:space="preserve"> </w:t>
      </w:r>
    </w:p>
    <w:p w14:paraId="2EE39F19" w14:textId="77777777" w:rsidR="00A70CF5" w:rsidRPr="00254809" w:rsidRDefault="00A70CF5" w:rsidP="00A403EA">
      <w:pPr>
        <w:jc w:val="both"/>
        <w:rPr>
          <w:rFonts w:ascii="Arial" w:hAnsi="Arial" w:cs="Arial"/>
          <w:color w:val="FF0000"/>
          <w:sz w:val="22"/>
          <w:szCs w:val="22"/>
        </w:rPr>
      </w:pPr>
    </w:p>
    <w:p w14:paraId="6D5B5AE8" w14:textId="77777777" w:rsidR="00344129" w:rsidRPr="00254809" w:rsidRDefault="00344129" w:rsidP="00A403EA">
      <w:pPr>
        <w:rPr>
          <w:rFonts w:ascii="Arial" w:hAnsi="Arial" w:cs="Arial"/>
          <w:color w:val="4F81BD"/>
          <w:szCs w:val="24"/>
        </w:rPr>
      </w:pPr>
      <w:r w:rsidRPr="00254809">
        <w:rPr>
          <w:rFonts w:ascii="Arial" w:hAnsi="Arial" w:cs="Arial"/>
          <w:color w:val="4F81BD"/>
          <w:szCs w:val="24"/>
        </w:rPr>
        <w:t xml:space="preserve">A/2 MERILA </w:t>
      </w:r>
    </w:p>
    <w:p w14:paraId="64BB7026" w14:textId="77777777" w:rsidR="00344129" w:rsidRPr="00254809" w:rsidRDefault="00344129" w:rsidP="001E79F3">
      <w:pPr>
        <w:tabs>
          <w:tab w:val="right" w:pos="8820"/>
        </w:tabs>
        <w:jc w:val="both"/>
        <w:rPr>
          <w:rFonts w:ascii="Arial" w:hAnsi="Arial" w:cs="Arial"/>
          <w:b/>
          <w:sz w:val="22"/>
          <w:szCs w:val="22"/>
        </w:rPr>
      </w:pPr>
    </w:p>
    <w:p w14:paraId="05CA5FC3" w14:textId="01DBC767" w:rsidR="00344129" w:rsidRPr="00254809" w:rsidRDefault="00344129" w:rsidP="001E79F3">
      <w:pPr>
        <w:tabs>
          <w:tab w:val="right" w:pos="8820"/>
        </w:tabs>
        <w:jc w:val="both"/>
        <w:rPr>
          <w:rFonts w:ascii="Arial" w:hAnsi="Arial" w:cs="Arial"/>
          <w:i/>
          <w:sz w:val="22"/>
          <w:szCs w:val="22"/>
        </w:rPr>
      </w:pPr>
      <w:r w:rsidRPr="00254809">
        <w:rPr>
          <w:rFonts w:ascii="Arial" w:hAnsi="Arial" w:cs="Arial"/>
          <w:b/>
          <w:i/>
          <w:sz w:val="22"/>
          <w:szCs w:val="22"/>
        </w:rPr>
        <w:t xml:space="preserve">1. </w:t>
      </w:r>
      <w:r w:rsidR="00FA6E2C" w:rsidRPr="00254809">
        <w:rPr>
          <w:rFonts w:ascii="Arial" w:hAnsi="Arial" w:cs="Arial"/>
          <w:b/>
          <w:i/>
          <w:sz w:val="22"/>
          <w:szCs w:val="22"/>
        </w:rPr>
        <w:t>K</w:t>
      </w:r>
      <w:r w:rsidR="00FA6E2C" w:rsidRPr="00254809">
        <w:rPr>
          <w:rFonts w:ascii="Arial" w:hAnsi="Arial" w:cs="Arial"/>
          <w:b/>
          <w:bCs/>
          <w:i/>
          <w:sz w:val="22"/>
          <w:szCs w:val="22"/>
        </w:rPr>
        <w:t xml:space="preserve">akovost, </w:t>
      </w:r>
      <w:r w:rsidRPr="00254809">
        <w:rPr>
          <w:rFonts w:ascii="Arial" w:hAnsi="Arial" w:cs="Arial"/>
          <w:b/>
          <w:bCs/>
          <w:i/>
          <w:sz w:val="22"/>
          <w:szCs w:val="22"/>
        </w:rPr>
        <w:t>cilji, inovativnost</w:t>
      </w:r>
      <w:r w:rsidR="00E164B0" w:rsidRPr="00254809">
        <w:rPr>
          <w:rFonts w:ascii="Arial" w:hAnsi="Arial" w:cs="Arial"/>
          <w:b/>
          <w:bCs/>
          <w:i/>
          <w:sz w:val="22"/>
          <w:szCs w:val="22"/>
        </w:rPr>
        <w:t>, izvirnost</w:t>
      </w:r>
      <w:r w:rsidRPr="00254809">
        <w:rPr>
          <w:rFonts w:ascii="Arial" w:hAnsi="Arial" w:cs="Arial"/>
          <w:b/>
          <w:bCs/>
          <w:i/>
          <w:sz w:val="22"/>
          <w:szCs w:val="22"/>
        </w:rPr>
        <w:t xml:space="preserve"> in ustvarjalnost predloženega projekta</w:t>
      </w:r>
    </w:p>
    <w:p w14:paraId="3FC87C47" w14:textId="77777777" w:rsidR="00344129" w:rsidRPr="00254809" w:rsidRDefault="00344129" w:rsidP="00BD391E">
      <w:pPr>
        <w:pStyle w:val="Telobesedila"/>
        <w:tabs>
          <w:tab w:val="left" w:pos="7380"/>
          <w:tab w:val="right" w:pos="8786"/>
        </w:tabs>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1"/>
        <w:gridCol w:w="992"/>
        <w:gridCol w:w="962"/>
        <w:gridCol w:w="968"/>
        <w:gridCol w:w="1162"/>
        <w:gridCol w:w="1186"/>
      </w:tblGrid>
      <w:tr w:rsidR="00344129" w:rsidRPr="00254809" w14:paraId="4AD6099E" w14:textId="77777777" w:rsidTr="00FA6E2C">
        <w:tc>
          <w:tcPr>
            <w:tcW w:w="3997" w:type="dxa"/>
          </w:tcPr>
          <w:p w14:paraId="095491BA" w14:textId="77777777" w:rsidR="00344129" w:rsidRPr="00254809" w:rsidRDefault="00344129" w:rsidP="00BD391E">
            <w:pPr>
              <w:pStyle w:val="Telobesedila"/>
              <w:rPr>
                <w:rFonts w:ascii="Arial" w:hAnsi="Arial" w:cs="Arial"/>
                <w:i/>
                <w:szCs w:val="22"/>
              </w:rPr>
            </w:pPr>
          </w:p>
        </w:tc>
        <w:tc>
          <w:tcPr>
            <w:tcW w:w="992" w:type="dxa"/>
          </w:tcPr>
          <w:p w14:paraId="0C674F8F"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 xml:space="preserve">Odlično </w:t>
            </w:r>
          </w:p>
        </w:tc>
        <w:tc>
          <w:tcPr>
            <w:tcW w:w="977" w:type="dxa"/>
          </w:tcPr>
          <w:p w14:paraId="7263E342"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Zelo dobro</w:t>
            </w:r>
          </w:p>
        </w:tc>
        <w:tc>
          <w:tcPr>
            <w:tcW w:w="980" w:type="dxa"/>
          </w:tcPr>
          <w:p w14:paraId="7D1251A9"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 xml:space="preserve">Dobro </w:t>
            </w:r>
          </w:p>
        </w:tc>
        <w:tc>
          <w:tcPr>
            <w:tcW w:w="929" w:type="dxa"/>
          </w:tcPr>
          <w:p w14:paraId="42D3B5CF" w14:textId="3D65CCCE" w:rsidR="00344129" w:rsidRPr="00254809" w:rsidRDefault="000E3B71" w:rsidP="00BD391E">
            <w:pPr>
              <w:pStyle w:val="Telobesedila"/>
              <w:jc w:val="center"/>
              <w:rPr>
                <w:rFonts w:ascii="Arial" w:hAnsi="Arial" w:cs="Arial"/>
                <w:i/>
                <w:szCs w:val="22"/>
              </w:rPr>
            </w:pPr>
            <w:r w:rsidRPr="00254809">
              <w:rPr>
                <w:rFonts w:ascii="Arial" w:hAnsi="Arial" w:cs="Arial"/>
                <w:i/>
                <w:sz w:val="22"/>
                <w:szCs w:val="22"/>
              </w:rPr>
              <w:t>Zadostno</w:t>
            </w:r>
            <w:r w:rsidR="00344129" w:rsidRPr="00254809">
              <w:rPr>
                <w:rFonts w:ascii="Arial" w:hAnsi="Arial" w:cs="Arial"/>
                <w:i/>
                <w:sz w:val="22"/>
                <w:szCs w:val="22"/>
              </w:rPr>
              <w:t xml:space="preserve"> </w:t>
            </w:r>
          </w:p>
        </w:tc>
        <w:tc>
          <w:tcPr>
            <w:tcW w:w="1186" w:type="dxa"/>
          </w:tcPr>
          <w:p w14:paraId="4EF291F3"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Ne zadostuje</w:t>
            </w:r>
          </w:p>
        </w:tc>
      </w:tr>
      <w:tr w:rsidR="00FA6E2C" w:rsidRPr="00254809" w14:paraId="40EB18B9" w14:textId="77777777" w:rsidTr="00FA6E2C">
        <w:tc>
          <w:tcPr>
            <w:tcW w:w="3997" w:type="dxa"/>
          </w:tcPr>
          <w:p w14:paraId="103BD349" w14:textId="77777777" w:rsidR="00FA6E2C" w:rsidRPr="00254809" w:rsidRDefault="00FA6E2C" w:rsidP="00DD455B">
            <w:pPr>
              <w:pStyle w:val="Telobesedila"/>
              <w:rPr>
                <w:rFonts w:ascii="Arial" w:hAnsi="Arial" w:cs="Arial"/>
                <w:i/>
                <w:szCs w:val="22"/>
              </w:rPr>
            </w:pPr>
            <w:r w:rsidRPr="00254809">
              <w:rPr>
                <w:rFonts w:ascii="Arial" w:hAnsi="Arial" w:cs="Arial"/>
                <w:i/>
                <w:sz w:val="22"/>
                <w:szCs w:val="22"/>
              </w:rPr>
              <w:t xml:space="preserve">Kakovost zasnove projekta </w:t>
            </w:r>
          </w:p>
        </w:tc>
        <w:tc>
          <w:tcPr>
            <w:tcW w:w="992" w:type="dxa"/>
          </w:tcPr>
          <w:p w14:paraId="622545AC" w14:textId="77777777" w:rsidR="00FA6E2C" w:rsidRPr="00254809" w:rsidRDefault="00FA6E2C" w:rsidP="00C734BF">
            <w:pPr>
              <w:pStyle w:val="Telobesedila"/>
              <w:jc w:val="center"/>
              <w:rPr>
                <w:rFonts w:ascii="Arial" w:hAnsi="Arial" w:cs="Arial"/>
                <w:i/>
                <w:szCs w:val="22"/>
              </w:rPr>
            </w:pPr>
            <w:r w:rsidRPr="00254809">
              <w:rPr>
                <w:rFonts w:ascii="Arial" w:hAnsi="Arial" w:cs="Arial"/>
                <w:i/>
                <w:sz w:val="22"/>
                <w:szCs w:val="22"/>
              </w:rPr>
              <w:t>5</w:t>
            </w:r>
          </w:p>
        </w:tc>
        <w:tc>
          <w:tcPr>
            <w:tcW w:w="977" w:type="dxa"/>
          </w:tcPr>
          <w:p w14:paraId="4AEED37E" w14:textId="77777777" w:rsidR="00FA6E2C" w:rsidRPr="00254809" w:rsidRDefault="00FA6E2C" w:rsidP="00C734BF">
            <w:pPr>
              <w:pStyle w:val="Telobesedila"/>
              <w:jc w:val="center"/>
              <w:rPr>
                <w:rFonts w:ascii="Arial" w:hAnsi="Arial" w:cs="Arial"/>
                <w:i/>
                <w:szCs w:val="22"/>
              </w:rPr>
            </w:pPr>
            <w:r w:rsidRPr="00254809">
              <w:rPr>
                <w:rFonts w:ascii="Arial" w:hAnsi="Arial" w:cs="Arial"/>
                <w:i/>
                <w:sz w:val="22"/>
                <w:szCs w:val="22"/>
              </w:rPr>
              <w:t>4</w:t>
            </w:r>
          </w:p>
        </w:tc>
        <w:tc>
          <w:tcPr>
            <w:tcW w:w="980" w:type="dxa"/>
          </w:tcPr>
          <w:p w14:paraId="473453DA" w14:textId="77777777" w:rsidR="00FA6E2C" w:rsidRPr="00254809" w:rsidRDefault="00FA6E2C" w:rsidP="00C734BF">
            <w:pPr>
              <w:pStyle w:val="Telobesedila"/>
              <w:jc w:val="center"/>
              <w:rPr>
                <w:rFonts w:ascii="Arial" w:hAnsi="Arial" w:cs="Arial"/>
                <w:i/>
                <w:szCs w:val="22"/>
              </w:rPr>
            </w:pPr>
            <w:r w:rsidRPr="00254809">
              <w:rPr>
                <w:rFonts w:ascii="Arial" w:hAnsi="Arial" w:cs="Arial"/>
                <w:i/>
                <w:sz w:val="22"/>
                <w:szCs w:val="22"/>
              </w:rPr>
              <w:t>3</w:t>
            </w:r>
          </w:p>
        </w:tc>
        <w:tc>
          <w:tcPr>
            <w:tcW w:w="929" w:type="dxa"/>
          </w:tcPr>
          <w:p w14:paraId="3D81AC2F" w14:textId="77777777" w:rsidR="00FA6E2C" w:rsidRPr="00254809" w:rsidRDefault="00FA6E2C" w:rsidP="00C734BF">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32B766AF" w14:textId="77777777" w:rsidR="00FA6E2C" w:rsidRPr="00254809" w:rsidRDefault="00FA6E2C" w:rsidP="00C734BF">
            <w:pPr>
              <w:pStyle w:val="Telobesedila"/>
              <w:jc w:val="center"/>
              <w:rPr>
                <w:rFonts w:ascii="Arial" w:hAnsi="Arial" w:cs="Arial"/>
                <w:i/>
                <w:szCs w:val="22"/>
              </w:rPr>
            </w:pPr>
            <w:r w:rsidRPr="00254809">
              <w:rPr>
                <w:rFonts w:ascii="Arial" w:hAnsi="Arial" w:cs="Arial"/>
                <w:i/>
                <w:sz w:val="22"/>
                <w:szCs w:val="22"/>
              </w:rPr>
              <w:t>0</w:t>
            </w:r>
          </w:p>
        </w:tc>
      </w:tr>
      <w:tr w:rsidR="00344129" w:rsidRPr="00254809" w14:paraId="686F4618" w14:textId="77777777" w:rsidTr="00FA6E2C">
        <w:tc>
          <w:tcPr>
            <w:tcW w:w="3997" w:type="dxa"/>
          </w:tcPr>
          <w:p w14:paraId="1620402F" w14:textId="77777777" w:rsidR="00344129" w:rsidRPr="00254809" w:rsidRDefault="00344129" w:rsidP="00BD391E">
            <w:pPr>
              <w:pStyle w:val="Telobesedila"/>
              <w:rPr>
                <w:rFonts w:ascii="Arial" w:hAnsi="Arial" w:cs="Arial"/>
                <w:i/>
                <w:szCs w:val="22"/>
              </w:rPr>
            </w:pPr>
            <w:r w:rsidRPr="00254809">
              <w:rPr>
                <w:rFonts w:ascii="Arial" w:hAnsi="Arial" w:cs="Arial"/>
                <w:i/>
                <w:sz w:val="22"/>
                <w:szCs w:val="22"/>
              </w:rPr>
              <w:t>Jasno postavljeni cilji projekta</w:t>
            </w:r>
          </w:p>
        </w:tc>
        <w:tc>
          <w:tcPr>
            <w:tcW w:w="992" w:type="dxa"/>
          </w:tcPr>
          <w:p w14:paraId="6E4B0FC8"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5</w:t>
            </w:r>
          </w:p>
        </w:tc>
        <w:tc>
          <w:tcPr>
            <w:tcW w:w="977" w:type="dxa"/>
          </w:tcPr>
          <w:p w14:paraId="50A95B26"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4</w:t>
            </w:r>
          </w:p>
        </w:tc>
        <w:tc>
          <w:tcPr>
            <w:tcW w:w="980" w:type="dxa"/>
          </w:tcPr>
          <w:p w14:paraId="0C1AA570"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3</w:t>
            </w:r>
          </w:p>
        </w:tc>
        <w:tc>
          <w:tcPr>
            <w:tcW w:w="929" w:type="dxa"/>
          </w:tcPr>
          <w:p w14:paraId="75496AFD"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1C9A59AF"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0</w:t>
            </w:r>
          </w:p>
        </w:tc>
      </w:tr>
      <w:tr w:rsidR="00344129" w:rsidRPr="00254809" w14:paraId="31411552" w14:textId="77777777" w:rsidTr="00FA6E2C">
        <w:tc>
          <w:tcPr>
            <w:tcW w:w="3997" w:type="dxa"/>
          </w:tcPr>
          <w:p w14:paraId="0FE0F76A" w14:textId="77777777" w:rsidR="00344129" w:rsidRPr="00254809" w:rsidRDefault="00344129" w:rsidP="001A65BD">
            <w:pPr>
              <w:pStyle w:val="Telobesedila"/>
              <w:rPr>
                <w:rFonts w:ascii="Arial" w:hAnsi="Arial" w:cs="Arial"/>
                <w:i/>
                <w:szCs w:val="22"/>
              </w:rPr>
            </w:pPr>
            <w:r w:rsidRPr="00254809">
              <w:rPr>
                <w:rFonts w:ascii="Arial" w:hAnsi="Arial" w:cs="Arial"/>
                <w:i/>
                <w:sz w:val="22"/>
                <w:szCs w:val="22"/>
              </w:rPr>
              <w:t>Inovativnost</w:t>
            </w:r>
            <w:r w:rsidR="00FA6E2C" w:rsidRPr="00254809">
              <w:rPr>
                <w:rFonts w:ascii="Arial" w:hAnsi="Arial" w:cs="Arial"/>
                <w:i/>
                <w:sz w:val="22"/>
                <w:szCs w:val="22"/>
              </w:rPr>
              <w:t xml:space="preserve">, izvirnost </w:t>
            </w:r>
            <w:r w:rsidRPr="00254809">
              <w:rPr>
                <w:rFonts w:ascii="Arial" w:hAnsi="Arial" w:cs="Arial"/>
                <w:i/>
                <w:sz w:val="22"/>
                <w:szCs w:val="22"/>
              </w:rPr>
              <w:t xml:space="preserve"> in ustvarjalnost predloženega projekta</w:t>
            </w:r>
          </w:p>
        </w:tc>
        <w:tc>
          <w:tcPr>
            <w:tcW w:w="992" w:type="dxa"/>
          </w:tcPr>
          <w:p w14:paraId="4480582D"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5</w:t>
            </w:r>
          </w:p>
        </w:tc>
        <w:tc>
          <w:tcPr>
            <w:tcW w:w="977" w:type="dxa"/>
          </w:tcPr>
          <w:p w14:paraId="0AC398CF"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4</w:t>
            </w:r>
          </w:p>
        </w:tc>
        <w:tc>
          <w:tcPr>
            <w:tcW w:w="980" w:type="dxa"/>
          </w:tcPr>
          <w:p w14:paraId="0CC9E43E"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3</w:t>
            </w:r>
          </w:p>
        </w:tc>
        <w:tc>
          <w:tcPr>
            <w:tcW w:w="929" w:type="dxa"/>
          </w:tcPr>
          <w:p w14:paraId="3845C3FD"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677C93DB" w14:textId="77777777" w:rsidR="00344129" w:rsidRPr="00254809" w:rsidRDefault="00344129" w:rsidP="00BD391E">
            <w:pPr>
              <w:pStyle w:val="Telobesedila"/>
              <w:jc w:val="center"/>
              <w:rPr>
                <w:rFonts w:ascii="Arial" w:hAnsi="Arial" w:cs="Arial"/>
                <w:i/>
                <w:szCs w:val="22"/>
              </w:rPr>
            </w:pPr>
            <w:r w:rsidRPr="00254809">
              <w:rPr>
                <w:rFonts w:ascii="Arial" w:hAnsi="Arial" w:cs="Arial"/>
                <w:i/>
                <w:sz w:val="22"/>
                <w:szCs w:val="22"/>
              </w:rPr>
              <w:t>0</w:t>
            </w:r>
          </w:p>
        </w:tc>
      </w:tr>
    </w:tbl>
    <w:p w14:paraId="28DBBFAF" w14:textId="77777777" w:rsidR="00344129" w:rsidRPr="00254809" w:rsidRDefault="00344129" w:rsidP="00BD391E">
      <w:pPr>
        <w:pStyle w:val="Telobesedila"/>
        <w:tabs>
          <w:tab w:val="left" w:pos="7380"/>
          <w:tab w:val="right" w:pos="8786"/>
        </w:tabs>
        <w:jc w:val="both"/>
        <w:rPr>
          <w:rFonts w:ascii="Arial" w:hAnsi="Arial" w:cs="Arial"/>
          <w:i/>
          <w:sz w:val="22"/>
          <w:szCs w:val="22"/>
        </w:rPr>
      </w:pPr>
    </w:p>
    <w:p w14:paraId="11556EB3" w14:textId="677D79E1" w:rsidR="00344129" w:rsidRPr="00254809" w:rsidRDefault="00344129" w:rsidP="001656FA">
      <w:pPr>
        <w:pStyle w:val="Telobesedila"/>
        <w:ind w:left="360" w:hanging="360"/>
        <w:rPr>
          <w:rFonts w:ascii="Arial" w:hAnsi="Arial" w:cs="Arial"/>
          <w:b/>
          <w:bCs/>
          <w:i/>
          <w:sz w:val="22"/>
          <w:szCs w:val="22"/>
        </w:rPr>
      </w:pPr>
      <w:r w:rsidRPr="00254809">
        <w:rPr>
          <w:rFonts w:ascii="Arial" w:hAnsi="Arial" w:cs="Arial"/>
          <w:b/>
          <w:bCs/>
          <w:i/>
          <w:sz w:val="22"/>
          <w:szCs w:val="22"/>
        </w:rPr>
        <w:t xml:space="preserve">2. Strokovna raven projekta, tehnična in organizacijska usposobljenost  </w:t>
      </w:r>
    </w:p>
    <w:p w14:paraId="15847F81" w14:textId="77777777" w:rsidR="00344129" w:rsidRPr="00254809" w:rsidRDefault="00344129" w:rsidP="001656FA">
      <w:pPr>
        <w:pStyle w:val="Telobesedila"/>
        <w:ind w:left="360" w:hanging="360"/>
        <w:rPr>
          <w:rFonts w:ascii="Arial" w:hAnsi="Arial" w:cs="Arial"/>
          <w:b/>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992"/>
        <w:gridCol w:w="961"/>
        <w:gridCol w:w="967"/>
        <w:gridCol w:w="1162"/>
        <w:gridCol w:w="1186"/>
      </w:tblGrid>
      <w:tr w:rsidR="00344129" w:rsidRPr="00254809" w14:paraId="127681AD" w14:textId="77777777" w:rsidTr="001A65BD">
        <w:tc>
          <w:tcPr>
            <w:tcW w:w="4219" w:type="dxa"/>
          </w:tcPr>
          <w:p w14:paraId="171C2D5D" w14:textId="77777777" w:rsidR="00344129" w:rsidRPr="00254809" w:rsidRDefault="00344129" w:rsidP="009016E7">
            <w:pPr>
              <w:pStyle w:val="Telobesedila"/>
              <w:rPr>
                <w:rFonts w:ascii="Arial" w:hAnsi="Arial" w:cs="Arial"/>
                <w:i/>
                <w:szCs w:val="22"/>
              </w:rPr>
            </w:pPr>
          </w:p>
        </w:tc>
        <w:tc>
          <w:tcPr>
            <w:tcW w:w="992" w:type="dxa"/>
          </w:tcPr>
          <w:p w14:paraId="2F0516C9"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 xml:space="preserve">Odlično </w:t>
            </w:r>
          </w:p>
        </w:tc>
        <w:tc>
          <w:tcPr>
            <w:tcW w:w="993" w:type="dxa"/>
          </w:tcPr>
          <w:p w14:paraId="7147FA3A"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Zelo dobro</w:t>
            </w:r>
          </w:p>
        </w:tc>
        <w:tc>
          <w:tcPr>
            <w:tcW w:w="992" w:type="dxa"/>
          </w:tcPr>
          <w:p w14:paraId="715781C5"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 xml:space="preserve">Dobro </w:t>
            </w:r>
          </w:p>
        </w:tc>
        <w:tc>
          <w:tcPr>
            <w:tcW w:w="940" w:type="dxa"/>
          </w:tcPr>
          <w:p w14:paraId="451A68C3" w14:textId="1050D395" w:rsidR="00344129" w:rsidRPr="00254809" w:rsidRDefault="000E3B71" w:rsidP="009016E7">
            <w:pPr>
              <w:pStyle w:val="Telobesedila"/>
              <w:jc w:val="center"/>
              <w:rPr>
                <w:rFonts w:ascii="Arial" w:hAnsi="Arial" w:cs="Arial"/>
                <w:i/>
                <w:szCs w:val="22"/>
              </w:rPr>
            </w:pPr>
            <w:r w:rsidRPr="00254809">
              <w:rPr>
                <w:rFonts w:ascii="Arial" w:hAnsi="Arial" w:cs="Arial"/>
                <w:i/>
                <w:sz w:val="22"/>
                <w:szCs w:val="22"/>
              </w:rPr>
              <w:t>Zadostno</w:t>
            </w:r>
          </w:p>
        </w:tc>
        <w:tc>
          <w:tcPr>
            <w:tcW w:w="1186" w:type="dxa"/>
          </w:tcPr>
          <w:p w14:paraId="2131E6F8"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Ne zadostuje</w:t>
            </w:r>
          </w:p>
        </w:tc>
      </w:tr>
      <w:tr w:rsidR="00344129" w:rsidRPr="00254809" w14:paraId="1635A2E7" w14:textId="77777777" w:rsidTr="001A65BD">
        <w:tc>
          <w:tcPr>
            <w:tcW w:w="4219" w:type="dxa"/>
          </w:tcPr>
          <w:p w14:paraId="67598B8F" w14:textId="77777777" w:rsidR="00344129" w:rsidRPr="00254809" w:rsidRDefault="00344129" w:rsidP="001A65BD">
            <w:pPr>
              <w:pStyle w:val="Telobesedila"/>
              <w:rPr>
                <w:rFonts w:ascii="Arial" w:hAnsi="Arial" w:cs="Arial"/>
                <w:i/>
                <w:szCs w:val="22"/>
              </w:rPr>
            </w:pPr>
            <w:r w:rsidRPr="00254809">
              <w:rPr>
                <w:rFonts w:ascii="Arial" w:hAnsi="Arial" w:cs="Arial"/>
                <w:i/>
                <w:sz w:val="22"/>
                <w:szCs w:val="22"/>
              </w:rPr>
              <w:t>Strokovna usposobljenost</w:t>
            </w:r>
          </w:p>
        </w:tc>
        <w:tc>
          <w:tcPr>
            <w:tcW w:w="992" w:type="dxa"/>
          </w:tcPr>
          <w:p w14:paraId="714BD240"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04CDD146"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66E20CD2"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0912BC71"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2ED400F6"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0</w:t>
            </w:r>
          </w:p>
        </w:tc>
      </w:tr>
      <w:tr w:rsidR="00344129" w:rsidRPr="00254809" w14:paraId="6515D1CB" w14:textId="77777777" w:rsidTr="001A65BD">
        <w:tc>
          <w:tcPr>
            <w:tcW w:w="4219" w:type="dxa"/>
          </w:tcPr>
          <w:p w14:paraId="22B740FA" w14:textId="77777777" w:rsidR="00344129" w:rsidRPr="00254809" w:rsidRDefault="00344129" w:rsidP="009016E7">
            <w:pPr>
              <w:pStyle w:val="Telobesedila"/>
              <w:rPr>
                <w:rFonts w:ascii="Arial" w:hAnsi="Arial" w:cs="Arial"/>
                <w:i/>
                <w:szCs w:val="22"/>
              </w:rPr>
            </w:pPr>
            <w:r w:rsidRPr="00254809">
              <w:rPr>
                <w:rFonts w:ascii="Arial" w:hAnsi="Arial" w:cs="Arial"/>
                <w:i/>
                <w:sz w:val="22"/>
                <w:szCs w:val="22"/>
              </w:rPr>
              <w:t>Tehnična raven projekta</w:t>
            </w:r>
          </w:p>
        </w:tc>
        <w:tc>
          <w:tcPr>
            <w:tcW w:w="992" w:type="dxa"/>
          </w:tcPr>
          <w:p w14:paraId="6B446E1D"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3B4150B0"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53C1370B"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3669894C"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09C4FC75"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0</w:t>
            </w:r>
          </w:p>
        </w:tc>
      </w:tr>
      <w:tr w:rsidR="00344129" w:rsidRPr="00254809" w14:paraId="76F586EB" w14:textId="77777777" w:rsidTr="001A65BD">
        <w:tc>
          <w:tcPr>
            <w:tcW w:w="4219" w:type="dxa"/>
          </w:tcPr>
          <w:p w14:paraId="111E48EB" w14:textId="77777777" w:rsidR="00344129" w:rsidRPr="00254809" w:rsidRDefault="00344129" w:rsidP="001A65BD">
            <w:pPr>
              <w:pStyle w:val="Telobesedila"/>
              <w:rPr>
                <w:rFonts w:ascii="Arial" w:hAnsi="Arial" w:cs="Arial"/>
                <w:i/>
                <w:szCs w:val="22"/>
              </w:rPr>
            </w:pPr>
            <w:r w:rsidRPr="00254809">
              <w:rPr>
                <w:rFonts w:ascii="Arial" w:hAnsi="Arial" w:cs="Arial"/>
                <w:i/>
                <w:sz w:val="22"/>
                <w:szCs w:val="22"/>
              </w:rPr>
              <w:t>Organizacijska usposobljenost</w:t>
            </w:r>
          </w:p>
        </w:tc>
        <w:tc>
          <w:tcPr>
            <w:tcW w:w="992" w:type="dxa"/>
          </w:tcPr>
          <w:p w14:paraId="51E00FA0"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1BC44611"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53C0C4F4"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2550A91F"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2274D3FE"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0</w:t>
            </w:r>
          </w:p>
        </w:tc>
      </w:tr>
    </w:tbl>
    <w:p w14:paraId="4445E8CC" w14:textId="77777777" w:rsidR="00CB2D66" w:rsidRPr="00254809" w:rsidRDefault="00344129" w:rsidP="00CB2D66">
      <w:pPr>
        <w:tabs>
          <w:tab w:val="right" w:pos="8820"/>
        </w:tabs>
        <w:jc w:val="both"/>
        <w:rPr>
          <w:rFonts w:ascii="Arial" w:hAnsi="Arial" w:cs="Arial"/>
          <w:b/>
          <w:i/>
          <w:sz w:val="22"/>
          <w:szCs w:val="22"/>
        </w:rPr>
      </w:pPr>
      <w:r w:rsidRPr="00254809">
        <w:rPr>
          <w:rFonts w:ascii="Arial" w:hAnsi="Arial" w:cs="Arial"/>
          <w:i/>
          <w:sz w:val="20"/>
        </w:rPr>
        <w:t xml:space="preserve">OP. : </w:t>
      </w:r>
      <w:r w:rsidR="004B54D6" w:rsidRPr="00254809">
        <w:rPr>
          <w:rFonts w:ascii="Arial" w:hAnsi="Arial" w:cs="Arial"/>
          <w:i/>
          <w:sz w:val="20"/>
        </w:rPr>
        <w:t>obvezna dokazila za strokovno usposobljenost</w:t>
      </w:r>
      <w:r w:rsidR="00405B36" w:rsidRPr="00254809">
        <w:rPr>
          <w:rFonts w:ascii="Arial" w:hAnsi="Arial" w:cs="Arial"/>
          <w:i/>
          <w:sz w:val="20"/>
        </w:rPr>
        <w:t xml:space="preserve"> vključenih avtorje</w:t>
      </w:r>
      <w:r w:rsidR="00832C9B" w:rsidRPr="00254809">
        <w:rPr>
          <w:rFonts w:ascii="Arial" w:hAnsi="Arial" w:cs="Arial"/>
          <w:i/>
          <w:sz w:val="20"/>
        </w:rPr>
        <w:t>v</w:t>
      </w:r>
      <w:r w:rsidR="00405B36" w:rsidRPr="00254809">
        <w:rPr>
          <w:rFonts w:ascii="Arial" w:hAnsi="Arial" w:cs="Arial"/>
          <w:i/>
          <w:sz w:val="20"/>
        </w:rPr>
        <w:t xml:space="preserve"> oz. izvajalcev</w:t>
      </w:r>
    </w:p>
    <w:p w14:paraId="4900A4AA" w14:textId="77777777" w:rsidR="00344129" w:rsidRPr="00254809" w:rsidRDefault="00344129" w:rsidP="001656FA">
      <w:pPr>
        <w:pStyle w:val="Telobesedila"/>
        <w:tabs>
          <w:tab w:val="left" w:pos="7740"/>
        </w:tabs>
        <w:rPr>
          <w:rFonts w:ascii="Arial" w:hAnsi="Arial" w:cs="Arial"/>
          <w:i/>
          <w:sz w:val="20"/>
        </w:rPr>
      </w:pPr>
    </w:p>
    <w:p w14:paraId="4D6CDBF9" w14:textId="658D6659" w:rsidR="00344129" w:rsidRPr="00254809" w:rsidRDefault="00344129" w:rsidP="00A403EA">
      <w:pPr>
        <w:tabs>
          <w:tab w:val="right" w:pos="8820"/>
        </w:tabs>
        <w:jc w:val="both"/>
        <w:rPr>
          <w:rFonts w:ascii="Arial" w:hAnsi="Arial" w:cs="Arial"/>
          <w:b/>
          <w:i/>
          <w:sz w:val="22"/>
          <w:szCs w:val="22"/>
        </w:rPr>
      </w:pPr>
      <w:r w:rsidRPr="00254809">
        <w:rPr>
          <w:rFonts w:ascii="Arial" w:hAnsi="Arial" w:cs="Arial"/>
          <w:b/>
          <w:i/>
          <w:sz w:val="22"/>
          <w:szCs w:val="22"/>
        </w:rPr>
        <w:t>3. Referen</w:t>
      </w:r>
      <w:r w:rsidR="00A6527A" w:rsidRPr="00254809">
        <w:rPr>
          <w:rFonts w:ascii="Arial" w:hAnsi="Arial" w:cs="Arial"/>
          <w:b/>
          <w:i/>
          <w:sz w:val="22"/>
          <w:szCs w:val="22"/>
        </w:rPr>
        <w:t xml:space="preserve">ce </w:t>
      </w:r>
      <w:r w:rsidR="00405B36" w:rsidRPr="00254809">
        <w:rPr>
          <w:rFonts w:ascii="Arial" w:hAnsi="Arial" w:cs="Arial"/>
          <w:b/>
          <w:i/>
          <w:sz w:val="22"/>
          <w:szCs w:val="22"/>
        </w:rPr>
        <w:t xml:space="preserve">na področju kulturno umetniške produkcije </w:t>
      </w:r>
      <w:r w:rsidR="00A6527A" w:rsidRPr="00254809">
        <w:rPr>
          <w:rFonts w:ascii="Arial" w:hAnsi="Arial" w:cs="Arial"/>
          <w:b/>
          <w:i/>
          <w:sz w:val="22"/>
          <w:szCs w:val="22"/>
        </w:rPr>
        <w:t xml:space="preserve">za </w:t>
      </w:r>
      <w:r w:rsidR="00216995" w:rsidRPr="00254809">
        <w:rPr>
          <w:rFonts w:ascii="Arial" w:hAnsi="Arial" w:cs="Arial"/>
          <w:b/>
          <w:i/>
          <w:sz w:val="22"/>
          <w:szCs w:val="22"/>
        </w:rPr>
        <w:t>obdobj</w:t>
      </w:r>
      <w:r w:rsidR="00A6527A" w:rsidRPr="00254809">
        <w:rPr>
          <w:rFonts w:ascii="Arial" w:hAnsi="Arial" w:cs="Arial"/>
          <w:b/>
          <w:i/>
          <w:sz w:val="22"/>
          <w:szCs w:val="22"/>
        </w:rPr>
        <w:t>e</w:t>
      </w:r>
      <w:r w:rsidR="00216995" w:rsidRPr="00254809">
        <w:rPr>
          <w:rFonts w:ascii="Arial" w:hAnsi="Arial" w:cs="Arial"/>
          <w:b/>
          <w:i/>
          <w:sz w:val="22"/>
          <w:szCs w:val="22"/>
        </w:rPr>
        <w:t xml:space="preserve"> 20</w:t>
      </w:r>
      <w:r w:rsidR="00D82F3A" w:rsidRPr="00254809">
        <w:rPr>
          <w:rFonts w:ascii="Arial" w:hAnsi="Arial" w:cs="Arial"/>
          <w:b/>
          <w:i/>
          <w:sz w:val="22"/>
          <w:szCs w:val="22"/>
        </w:rPr>
        <w:t>2</w:t>
      </w:r>
      <w:r w:rsidR="00C51DF8" w:rsidRPr="00254809">
        <w:rPr>
          <w:rFonts w:ascii="Arial" w:hAnsi="Arial" w:cs="Arial"/>
          <w:b/>
          <w:i/>
          <w:sz w:val="22"/>
          <w:szCs w:val="22"/>
        </w:rPr>
        <w:t>1</w:t>
      </w:r>
      <w:r w:rsidR="00216995" w:rsidRPr="00254809">
        <w:rPr>
          <w:rFonts w:ascii="Arial" w:hAnsi="Arial" w:cs="Arial"/>
          <w:b/>
          <w:i/>
          <w:sz w:val="22"/>
          <w:szCs w:val="22"/>
        </w:rPr>
        <w:t xml:space="preserve"> - 202</w:t>
      </w:r>
      <w:r w:rsidR="00C51DF8" w:rsidRPr="00254809">
        <w:rPr>
          <w:rFonts w:ascii="Arial" w:hAnsi="Arial" w:cs="Arial"/>
          <w:b/>
          <w:i/>
          <w:sz w:val="22"/>
          <w:szCs w:val="22"/>
        </w:rPr>
        <w:t>5</w:t>
      </w:r>
      <w:r w:rsidR="00216995" w:rsidRPr="00254809">
        <w:rPr>
          <w:rFonts w:ascii="Arial" w:hAnsi="Arial" w:cs="Arial"/>
          <w:b/>
          <w:i/>
          <w:sz w:val="22"/>
          <w:szCs w:val="22"/>
        </w:rPr>
        <w:t xml:space="preserve"> </w:t>
      </w:r>
    </w:p>
    <w:p w14:paraId="643FADFB" w14:textId="77777777" w:rsidR="00344129" w:rsidRPr="00254809" w:rsidRDefault="00344129" w:rsidP="00A403EA">
      <w:pPr>
        <w:tabs>
          <w:tab w:val="right" w:pos="8820"/>
        </w:tabs>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344129" w:rsidRPr="00254809" w14:paraId="6BCFEB9D" w14:textId="77777777" w:rsidTr="004B54D6">
        <w:tc>
          <w:tcPr>
            <w:tcW w:w="7835" w:type="dxa"/>
          </w:tcPr>
          <w:p w14:paraId="7A025DCE" w14:textId="77777777" w:rsidR="00344129" w:rsidRPr="00254809" w:rsidRDefault="00344129" w:rsidP="009016E7">
            <w:pPr>
              <w:pStyle w:val="Telobesedila"/>
              <w:rPr>
                <w:rFonts w:ascii="Arial" w:hAnsi="Arial" w:cs="Arial"/>
                <w:i/>
                <w:szCs w:val="22"/>
              </w:rPr>
            </w:pPr>
          </w:p>
        </w:tc>
        <w:tc>
          <w:tcPr>
            <w:tcW w:w="1260" w:type="dxa"/>
          </w:tcPr>
          <w:p w14:paraId="47D5B00E"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 xml:space="preserve">Točke </w:t>
            </w:r>
          </w:p>
        </w:tc>
      </w:tr>
      <w:tr w:rsidR="00344129" w:rsidRPr="00254809" w14:paraId="7E76E97D" w14:textId="77777777" w:rsidTr="004B54D6">
        <w:tc>
          <w:tcPr>
            <w:tcW w:w="7835" w:type="dxa"/>
          </w:tcPr>
          <w:p w14:paraId="228EE0C5" w14:textId="77777777" w:rsidR="00344129" w:rsidRPr="00254809" w:rsidRDefault="00A6527A" w:rsidP="00A6527A">
            <w:pPr>
              <w:pStyle w:val="Telobesedila"/>
              <w:rPr>
                <w:rFonts w:ascii="Arial" w:hAnsi="Arial" w:cs="Arial"/>
                <w:i/>
                <w:szCs w:val="22"/>
              </w:rPr>
            </w:pPr>
            <w:r w:rsidRPr="00254809">
              <w:rPr>
                <w:rFonts w:ascii="Arial" w:hAnsi="Arial" w:cs="Arial"/>
                <w:i/>
                <w:sz w:val="22"/>
                <w:szCs w:val="22"/>
              </w:rPr>
              <w:t>Kakovost in zahtevnost izvedenih projektov prijavitelja</w:t>
            </w:r>
          </w:p>
        </w:tc>
        <w:tc>
          <w:tcPr>
            <w:tcW w:w="1260" w:type="dxa"/>
          </w:tcPr>
          <w:p w14:paraId="5E51AD6C" w14:textId="77777777" w:rsidR="00344129" w:rsidRPr="00254809" w:rsidRDefault="00A6527A" w:rsidP="00A6527A">
            <w:pPr>
              <w:pStyle w:val="Telobesedila"/>
              <w:jc w:val="center"/>
              <w:rPr>
                <w:rFonts w:ascii="Arial" w:hAnsi="Arial" w:cs="Arial"/>
                <w:i/>
                <w:szCs w:val="22"/>
              </w:rPr>
            </w:pPr>
            <w:r w:rsidRPr="00254809">
              <w:rPr>
                <w:rFonts w:ascii="Arial" w:hAnsi="Arial" w:cs="Arial"/>
                <w:i/>
                <w:sz w:val="22"/>
                <w:szCs w:val="22"/>
              </w:rPr>
              <w:t>do 5</w:t>
            </w:r>
          </w:p>
        </w:tc>
      </w:tr>
      <w:tr w:rsidR="00344129" w:rsidRPr="00254809" w14:paraId="2F4D61EB" w14:textId="77777777" w:rsidTr="004B54D6">
        <w:tc>
          <w:tcPr>
            <w:tcW w:w="7835" w:type="dxa"/>
          </w:tcPr>
          <w:p w14:paraId="32E857C6" w14:textId="77777777" w:rsidR="00344129" w:rsidRPr="00254809" w:rsidRDefault="00A6527A" w:rsidP="00A6527A">
            <w:pPr>
              <w:pStyle w:val="Telobesedila"/>
              <w:rPr>
                <w:rFonts w:ascii="Arial" w:hAnsi="Arial" w:cs="Arial"/>
                <w:i/>
                <w:szCs w:val="22"/>
              </w:rPr>
            </w:pPr>
            <w:r w:rsidRPr="00254809">
              <w:rPr>
                <w:rFonts w:ascii="Arial" w:hAnsi="Arial" w:cs="Arial"/>
                <w:i/>
                <w:sz w:val="22"/>
                <w:szCs w:val="22"/>
              </w:rPr>
              <w:t xml:space="preserve">Prepoznavnost prijavitelja na lokalnem, </w:t>
            </w:r>
            <w:r w:rsidR="00344129" w:rsidRPr="00254809">
              <w:rPr>
                <w:rFonts w:ascii="Arial" w:hAnsi="Arial" w:cs="Arial"/>
                <w:i/>
                <w:sz w:val="22"/>
                <w:szCs w:val="22"/>
              </w:rPr>
              <w:t xml:space="preserve"> državnem </w:t>
            </w:r>
            <w:r w:rsidRPr="00254809">
              <w:rPr>
                <w:rFonts w:ascii="Arial" w:hAnsi="Arial" w:cs="Arial"/>
                <w:i/>
                <w:sz w:val="22"/>
                <w:szCs w:val="22"/>
              </w:rPr>
              <w:t>oz.</w:t>
            </w:r>
            <w:r w:rsidR="00344129" w:rsidRPr="00254809">
              <w:rPr>
                <w:rFonts w:ascii="Arial" w:hAnsi="Arial" w:cs="Arial"/>
                <w:i/>
                <w:sz w:val="22"/>
                <w:szCs w:val="22"/>
              </w:rPr>
              <w:t xml:space="preserve"> mednarodnem okolju</w:t>
            </w:r>
          </w:p>
        </w:tc>
        <w:tc>
          <w:tcPr>
            <w:tcW w:w="1260" w:type="dxa"/>
          </w:tcPr>
          <w:p w14:paraId="167C080C" w14:textId="77777777" w:rsidR="00344129" w:rsidRPr="00254809" w:rsidRDefault="00A6527A" w:rsidP="00A6527A">
            <w:pPr>
              <w:pStyle w:val="Telobesedila"/>
              <w:jc w:val="center"/>
              <w:rPr>
                <w:rFonts w:ascii="Arial" w:hAnsi="Arial" w:cs="Arial"/>
                <w:i/>
                <w:szCs w:val="22"/>
              </w:rPr>
            </w:pPr>
            <w:r w:rsidRPr="00254809">
              <w:rPr>
                <w:rFonts w:ascii="Arial" w:hAnsi="Arial" w:cs="Arial"/>
                <w:i/>
                <w:sz w:val="22"/>
                <w:szCs w:val="22"/>
              </w:rPr>
              <w:t>do 5</w:t>
            </w:r>
          </w:p>
        </w:tc>
      </w:tr>
    </w:tbl>
    <w:p w14:paraId="46B238A1" w14:textId="77777777" w:rsidR="00CB2D66" w:rsidRPr="00254809" w:rsidRDefault="004B54D6" w:rsidP="00A403EA">
      <w:pPr>
        <w:tabs>
          <w:tab w:val="right" w:pos="8820"/>
        </w:tabs>
        <w:jc w:val="both"/>
        <w:rPr>
          <w:rFonts w:ascii="Arial" w:hAnsi="Arial" w:cs="Arial"/>
          <w:i/>
          <w:sz w:val="20"/>
        </w:rPr>
      </w:pPr>
      <w:r w:rsidRPr="00254809">
        <w:rPr>
          <w:rFonts w:ascii="Arial" w:hAnsi="Arial" w:cs="Arial"/>
          <w:i/>
          <w:sz w:val="20"/>
        </w:rPr>
        <w:t>OP. : obvezna dokazila</w:t>
      </w:r>
      <w:r w:rsidR="00A70CF5" w:rsidRPr="00254809">
        <w:rPr>
          <w:rFonts w:ascii="Arial" w:hAnsi="Arial" w:cs="Arial"/>
          <w:i/>
          <w:sz w:val="20"/>
        </w:rPr>
        <w:t xml:space="preserve"> referenc</w:t>
      </w:r>
      <w:r w:rsidR="00A6527A" w:rsidRPr="00254809">
        <w:rPr>
          <w:rFonts w:ascii="Arial" w:hAnsi="Arial" w:cs="Arial"/>
          <w:i/>
          <w:sz w:val="20"/>
        </w:rPr>
        <w:t xml:space="preserve"> prijavitelja </w:t>
      </w:r>
      <w:r w:rsidR="00832C9B" w:rsidRPr="00254809">
        <w:rPr>
          <w:rFonts w:ascii="Arial" w:hAnsi="Arial" w:cs="Arial"/>
          <w:i/>
          <w:sz w:val="20"/>
        </w:rPr>
        <w:t>- skupno največ 5 dokazil</w:t>
      </w:r>
    </w:p>
    <w:p w14:paraId="3E336489" w14:textId="77777777" w:rsidR="004B54D6" w:rsidRPr="00254809" w:rsidRDefault="004B54D6" w:rsidP="00A403EA">
      <w:pPr>
        <w:tabs>
          <w:tab w:val="right" w:pos="8820"/>
        </w:tabs>
        <w:jc w:val="both"/>
        <w:rPr>
          <w:rFonts w:ascii="Arial" w:hAnsi="Arial" w:cs="Arial"/>
          <w:b/>
          <w:i/>
          <w:sz w:val="22"/>
          <w:szCs w:val="22"/>
        </w:rPr>
      </w:pPr>
    </w:p>
    <w:p w14:paraId="4D6AB842" w14:textId="53B9A72C" w:rsidR="00344129" w:rsidRPr="00254809" w:rsidRDefault="00344129" w:rsidP="001656FA">
      <w:pPr>
        <w:pStyle w:val="Telobesedila"/>
        <w:ind w:left="360" w:hanging="360"/>
        <w:rPr>
          <w:rFonts w:ascii="Arial" w:hAnsi="Arial" w:cs="Arial"/>
          <w:b/>
          <w:i/>
          <w:sz w:val="22"/>
          <w:szCs w:val="22"/>
        </w:rPr>
      </w:pPr>
      <w:r w:rsidRPr="00254809">
        <w:rPr>
          <w:rFonts w:ascii="Arial" w:hAnsi="Arial" w:cs="Arial"/>
          <w:b/>
          <w:bCs/>
          <w:i/>
          <w:sz w:val="22"/>
          <w:szCs w:val="22"/>
        </w:rPr>
        <w:t>4.</w:t>
      </w:r>
      <w:r w:rsidRPr="00254809">
        <w:rPr>
          <w:rFonts w:ascii="Arial" w:hAnsi="Arial" w:cs="Arial"/>
          <w:b/>
          <w:bCs/>
          <w:i/>
          <w:sz w:val="22"/>
          <w:szCs w:val="22"/>
        </w:rPr>
        <w:tab/>
        <w:t>Finančna konstrukcija projekta</w:t>
      </w:r>
    </w:p>
    <w:p w14:paraId="122B9884" w14:textId="77777777" w:rsidR="00344129" w:rsidRPr="00254809" w:rsidRDefault="00344129" w:rsidP="001656FA">
      <w:pPr>
        <w:pStyle w:val="Telobesedila"/>
        <w:ind w:firstLine="709"/>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992"/>
        <w:gridCol w:w="963"/>
        <w:gridCol w:w="968"/>
        <w:gridCol w:w="1162"/>
        <w:gridCol w:w="1186"/>
      </w:tblGrid>
      <w:tr w:rsidR="00344129" w:rsidRPr="00254809" w14:paraId="28B9B1AD" w14:textId="77777777" w:rsidTr="00AB5E64">
        <w:tc>
          <w:tcPr>
            <w:tcW w:w="3790" w:type="dxa"/>
          </w:tcPr>
          <w:p w14:paraId="2D86BFF1" w14:textId="77777777" w:rsidR="00344129" w:rsidRPr="00254809" w:rsidRDefault="00344129" w:rsidP="009016E7">
            <w:pPr>
              <w:pStyle w:val="Telobesedila"/>
              <w:rPr>
                <w:rFonts w:ascii="Arial" w:hAnsi="Arial" w:cs="Arial"/>
                <w:i/>
                <w:szCs w:val="22"/>
              </w:rPr>
            </w:pPr>
          </w:p>
        </w:tc>
        <w:tc>
          <w:tcPr>
            <w:tcW w:w="992" w:type="dxa"/>
          </w:tcPr>
          <w:p w14:paraId="257E5F0A"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 xml:space="preserve">Odlično </w:t>
            </w:r>
          </w:p>
        </w:tc>
        <w:tc>
          <w:tcPr>
            <w:tcW w:w="963" w:type="dxa"/>
          </w:tcPr>
          <w:p w14:paraId="7C10B7FA"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Zelo dobro</w:t>
            </w:r>
          </w:p>
        </w:tc>
        <w:tc>
          <w:tcPr>
            <w:tcW w:w="968" w:type="dxa"/>
          </w:tcPr>
          <w:p w14:paraId="286EFE9D"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 xml:space="preserve">Dobro </w:t>
            </w:r>
          </w:p>
        </w:tc>
        <w:tc>
          <w:tcPr>
            <w:tcW w:w="1162" w:type="dxa"/>
          </w:tcPr>
          <w:p w14:paraId="452A8C33" w14:textId="17C613B3" w:rsidR="00344129" w:rsidRPr="00254809" w:rsidRDefault="000E3B71" w:rsidP="009016E7">
            <w:pPr>
              <w:pStyle w:val="Telobesedila"/>
              <w:jc w:val="center"/>
              <w:rPr>
                <w:rFonts w:ascii="Arial" w:hAnsi="Arial" w:cs="Arial"/>
                <w:i/>
                <w:szCs w:val="22"/>
              </w:rPr>
            </w:pPr>
            <w:r w:rsidRPr="00254809">
              <w:rPr>
                <w:rFonts w:ascii="Arial" w:hAnsi="Arial" w:cs="Arial"/>
                <w:i/>
                <w:sz w:val="22"/>
                <w:szCs w:val="22"/>
              </w:rPr>
              <w:t>Zadostno</w:t>
            </w:r>
          </w:p>
        </w:tc>
        <w:tc>
          <w:tcPr>
            <w:tcW w:w="1186" w:type="dxa"/>
          </w:tcPr>
          <w:p w14:paraId="0C515F17"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Ne zadostuje</w:t>
            </w:r>
          </w:p>
        </w:tc>
      </w:tr>
      <w:tr w:rsidR="00344129" w:rsidRPr="00254809" w14:paraId="239F4E2D" w14:textId="77777777" w:rsidTr="00AB5E64">
        <w:tc>
          <w:tcPr>
            <w:tcW w:w="3790" w:type="dxa"/>
          </w:tcPr>
          <w:p w14:paraId="76E1F5CA" w14:textId="4A7CCAEC" w:rsidR="00344129" w:rsidRPr="00254809" w:rsidRDefault="00344129" w:rsidP="001A65BD">
            <w:pPr>
              <w:jc w:val="both"/>
              <w:rPr>
                <w:rFonts w:ascii="Arial" w:hAnsi="Arial" w:cs="Arial"/>
                <w:i/>
                <w:szCs w:val="22"/>
              </w:rPr>
            </w:pPr>
            <w:r w:rsidRPr="00254809">
              <w:rPr>
                <w:rFonts w:ascii="Arial" w:hAnsi="Arial" w:cs="Arial"/>
                <w:i/>
                <w:sz w:val="22"/>
                <w:szCs w:val="22"/>
              </w:rPr>
              <w:t>Projekt ima realno finančno konstrukcijo</w:t>
            </w:r>
            <w:r w:rsidR="00AB5E64">
              <w:rPr>
                <w:rFonts w:ascii="Arial" w:hAnsi="Arial" w:cs="Arial"/>
                <w:i/>
                <w:sz w:val="22"/>
                <w:szCs w:val="22"/>
              </w:rPr>
              <w:t xml:space="preserve"> </w:t>
            </w:r>
            <w:r w:rsidR="00AB5E64" w:rsidRPr="00AB5E64">
              <w:rPr>
                <w:rFonts w:ascii="Arial" w:hAnsi="Arial" w:cs="Arial"/>
                <w:i/>
                <w:sz w:val="20"/>
              </w:rPr>
              <w:t>(r</w:t>
            </w:r>
            <w:r w:rsidRPr="00AB5E64">
              <w:rPr>
                <w:rFonts w:ascii="Arial" w:hAnsi="Arial" w:cs="Arial"/>
                <w:i/>
                <w:sz w:val="20"/>
              </w:rPr>
              <w:t>ealnost ocene posameznih finančnih postavk projekta</w:t>
            </w:r>
            <w:r w:rsidR="00AB5E64" w:rsidRPr="00AB5E64">
              <w:rPr>
                <w:rFonts w:ascii="Arial" w:hAnsi="Arial" w:cs="Arial"/>
                <w:i/>
                <w:sz w:val="20"/>
              </w:rPr>
              <w:t>)</w:t>
            </w:r>
            <w:r w:rsidRPr="00254809">
              <w:rPr>
                <w:rFonts w:ascii="Arial" w:hAnsi="Arial" w:cs="Arial"/>
                <w:i/>
                <w:sz w:val="22"/>
                <w:szCs w:val="22"/>
              </w:rPr>
              <w:t xml:space="preserve"> </w:t>
            </w:r>
          </w:p>
        </w:tc>
        <w:tc>
          <w:tcPr>
            <w:tcW w:w="992" w:type="dxa"/>
          </w:tcPr>
          <w:p w14:paraId="559F2C36"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5</w:t>
            </w:r>
          </w:p>
        </w:tc>
        <w:tc>
          <w:tcPr>
            <w:tcW w:w="963" w:type="dxa"/>
          </w:tcPr>
          <w:p w14:paraId="566FE7C3"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4</w:t>
            </w:r>
          </w:p>
        </w:tc>
        <w:tc>
          <w:tcPr>
            <w:tcW w:w="968" w:type="dxa"/>
          </w:tcPr>
          <w:p w14:paraId="1E1AFD02"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3</w:t>
            </w:r>
          </w:p>
        </w:tc>
        <w:tc>
          <w:tcPr>
            <w:tcW w:w="1162" w:type="dxa"/>
          </w:tcPr>
          <w:p w14:paraId="0C68EF0D"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30A7777A"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0</w:t>
            </w:r>
          </w:p>
        </w:tc>
      </w:tr>
      <w:tr w:rsidR="00344129" w:rsidRPr="00254809" w14:paraId="75036025" w14:textId="77777777" w:rsidTr="00AB5E64">
        <w:tc>
          <w:tcPr>
            <w:tcW w:w="3790" w:type="dxa"/>
          </w:tcPr>
          <w:p w14:paraId="3186D96F" w14:textId="144F2C30" w:rsidR="00344129" w:rsidRPr="00254809" w:rsidRDefault="00344129" w:rsidP="009D452B">
            <w:pPr>
              <w:pStyle w:val="Telobesedila"/>
              <w:rPr>
                <w:rFonts w:ascii="Arial" w:hAnsi="Arial" w:cs="Arial"/>
                <w:i/>
                <w:szCs w:val="22"/>
              </w:rPr>
            </w:pPr>
            <w:r w:rsidRPr="00254809">
              <w:rPr>
                <w:rFonts w:ascii="Arial" w:hAnsi="Arial" w:cs="Arial"/>
                <w:i/>
                <w:sz w:val="22"/>
                <w:szCs w:val="22"/>
              </w:rPr>
              <w:t xml:space="preserve">Stroški projekta  in njihova namembnost so jasno opredeljeni </w:t>
            </w:r>
          </w:p>
        </w:tc>
        <w:tc>
          <w:tcPr>
            <w:tcW w:w="992" w:type="dxa"/>
          </w:tcPr>
          <w:p w14:paraId="1D503CEF"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5</w:t>
            </w:r>
          </w:p>
        </w:tc>
        <w:tc>
          <w:tcPr>
            <w:tcW w:w="963" w:type="dxa"/>
          </w:tcPr>
          <w:p w14:paraId="2A3E6CD9"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4</w:t>
            </w:r>
          </w:p>
        </w:tc>
        <w:tc>
          <w:tcPr>
            <w:tcW w:w="968" w:type="dxa"/>
          </w:tcPr>
          <w:p w14:paraId="37E29A5F"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3</w:t>
            </w:r>
          </w:p>
        </w:tc>
        <w:tc>
          <w:tcPr>
            <w:tcW w:w="1162" w:type="dxa"/>
          </w:tcPr>
          <w:p w14:paraId="0B490AAD"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0C2B525D"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0</w:t>
            </w:r>
          </w:p>
        </w:tc>
      </w:tr>
      <w:tr w:rsidR="00344129" w:rsidRPr="00254809" w14:paraId="571EE9C3" w14:textId="77777777" w:rsidTr="00AB5E64">
        <w:tc>
          <w:tcPr>
            <w:tcW w:w="3790" w:type="dxa"/>
          </w:tcPr>
          <w:p w14:paraId="1D8C6BA5" w14:textId="77777777" w:rsidR="00344129" w:rsidRPr="00254809" w:rsidRDefault="00344129" w:rsidP="009D452B">
            <w:pPr>
              <w:jc w:val="both"/>
              <w:rPr>
                <w:rFonts w:ascii="Arial" w:hAnsi="Arial" w:cs="Arial"/>
                <w:i/>
                <w:szCs w:val="22"/>
              </w:rPr>
            </w:pPr>
            <w:r w:rsidRPr="00254809">
              <w:rPr>
                <w:rFonts w:ascii="Arial" w:hAnsi="Arial" w:cs="Arial"/>
                <w:i/>
                <w:sz w:val="22"/>
                <w:szCs w:val="22"/>
              </w:rPr>
              <w:t>Usklajenost vsebinskega in finančnega dela projekta</w:t>
            </w:r>
          </w:p>
        </w:tc>
        <w:tc>
          <w:tcPr>
            <w:tcW w:w="992" w:type="dxa"/>
          </w:tcPr>
          <w:p w14:paraId="2F0A6AB1"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5</w:t>
            </w:r>
          </w:p>
        </w:tc>
        <w:tc>
          <w:tcPr>
            <w:tcW w:w="963" w:type="dxa"/>
          </w:tcPr>
          <w:p w14:paraId="3DABC24C"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4</w:t>
            </w:r>
          </w:p>
        </w:tc>
        <w:tc>
          <w:tcPr>
            <w:tcW w:w="968" w:type="dxa"/>
          </w:tcPr>
          <w:p w14:paraId="0149A7B8"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3</w:t>
            </w:r>
          </w:p>
        </w:tc>
        <w:tc>
          <w:tcPr>
            <w:tcW w:w="1162" w:type="dxa"/>
          </w:tcPr>
          <w:p w14:paraId="01B3E39D"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6D2FA020"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0</w:t>
            </w:r>
          </w:p>
        </w:tc>
      </w:tr>
    </w:tbl>
    <w:p w14:paraId="57FAD25A" w14:textId="253884B2" w:rsidR="00344129" w:rsidRPr="00254809" w:rsidRDefault="00344129" w:rsidP="001656FA">
      <w:pPr>
        <w:pStyle w:val="Telobesedila"/>
        <w:tabs>
          <w:tab w:val="left" w:pos="7740"/>
        </w:tabs>
        <w:rPr>
          <w:rFonts w:ascii="Arial" w:hAnsi="Arial" w:cs="Arial"/>
          <w:i/>
          <w:sz w:val="22"/>
          <w:szCs w:val="22"/>
        </w:rPr>
      </w:pPr>
    </w:p>
    <w:p w14:paraId="4C64B1D8" w14:textId="77777777" w:rsidR="00344129" w:rsidRPr="00254809" w:rsidRDefault="00344129" w:rsidP="001656FA">
      <w:pPr>
        <w:pStyle w:val="Telobesedila"/>
        <w:ind w:left="1410" w:hanging="1410"/>
        <w:rPr>
          <w:rFonts w:ascii="Arial" w:hAnsi="Arial" w:cs="Arial"/>
          <w:b/>
          <w:i/>
          <w:sz w:val="22"/>
          <w:szCs w:val="22"/>
        </w:rPr>
      </w:pPr>
      <w:r w:rsidRPr="00254809">
        <w:rPr>
          <w:rFonts w:ascii="Arial" w:hAnsi="Arial" w:cs="Arial"/>
          <w:b/>
          <w:i/>
          <w:sz w:val="22"/>
          <w:szCs w:val="22"/>
        </w:rPr>
        <w:t>5. Sredstva pridobljena iz drugih virov</w:t>
      </w:r>
    </w:p>
    <w:p w14:paraId="4E077B91" w14:textId="77777777" w:rsidR="00344129" w:rsidRPr="00254809" w:rsidRDefault="00344129" w:rsidP="001656FA">
      <w:pPr>
        <w:pStyle w:val="Telobesedila"/>
        <w:ind w:left="1410" w:hanging="1410"/>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6"/>
        <w:gridCol w:w="1259"/>
      </w:tblGrid>
      <w:tr w:rsidR="00344129" w:rsidRPr="00254809" w14:paraId="23D4D3C9" w14:textId="77777777" w:rsidTr="001A65BD">
        <w:tc>
          <w:tcPr>
            <w:tcW w:w="8080" w:type="dxa"/>
          </w:tcPr>
          <w:p w14:paraId="101C4A30" w14:textId="77777777" w:rsidR="00344129" w:rsidRPr="00254809" w:rsidRDefault="00344129" w:rsidP="009016E7">
            <w:pPr>
              <w:pStyle w:val="Telobesedila"/>
              <w:rPr>
                <w:rFonts w:ascii="Arial" w:hAnsi="Arial" w:cs="Arial"/>
                <w:i/>
                <w:szCs w:val="22"/>
              </w:rPr>
            </w:pPr>
          </w:p>
        </w:tc>
        <w:tc>
          <w:tcPr>
            <w:tcW w:w="1276" w:type="dxa"/>
          </w:tcPr>
          <w:p w14:paraId="2856C51E"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 xml:space="preserve">Točke </w:t>
            </w:r>
          </w:p>
        </w:tc>
      </w:tr>
      <w:tr w:rsidR="00344129" w:rsidRPr="00254809" w14:paraId="1C60A8E2" w14:textId="77777777" w:rsidTr="001A65BD">
        <w:tc>
          <w:tcPr>
            <w:tcW w:w="8080" w:type="dxa"/>
          </w:tcPr>
          <w:p w14:paraId="36CD8F3A" w14:textId="6BF23C37" w:rsidR="00344129" w:rsidRPr="00254809" w:rsidRDefault="00344129" w:rsidP="009016E7">
            <w:pPr>
              <w:pStyle w:val="Telobesedila"/>
              <w:rPr>
                <w:rFonts w:ascii="Arial" w:hAnsi="Arial" w:cs="Arial"/>
                <w:i/>
                <w:szCs w:val="22"/>
              </w:rPr>
            </w:pPr>
            <w:r w:rsidRPr="00254809">
              <w:rPr>
                <w:rFonts w:ascii="Arial" w:hAnsi="Arial" w:cs="Arial"/>
                <w:i/>
                <w:sz w:val="22"/>
                <w:szCs w:val="22"/>
              </w:rPr>
              <w:t>Odločba ali sklep državnega organa (npr. Ministrstvo za kulturo</w:t>
            </w:r>
            <w:r w:rsidR="00890DE1" w:rsidRPr="00254809">
              <w:rPr>
                <w:rFonts w:ascii="Arial" w:hAnsi="Arial" w:cs="Arial"/>
                <w:i/>
                <w:sz w:val="22"/>
                <w:szCs w:val="22"/>
              </w:rPr>
              <w:t>, JSKD</w:t>
            </w:r>
            <w:r w:rsidRPr="00254809">
              <w:rPr>
                <w:rFonts w:ascii="Arial" w:hAnsi="Arial" w:cs="Arial"/>
                <w:i/>
                <w:sz w:val="22"/>
                <w:szCs w:val="22"/>
              </w:rPr>
              <w:t xml:space="preserve"> idr.)</w:t>
            </w:r>
          </w:p>
        </w:tc>
        <w:tc>
          <w:tcPr>
            <w:tcW w:w="1276" w:type="dxa"/>
          </w:tcPr>
          <w:p w14:paraId="06FC694F"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5</w:t>
            </w:r>
          </w:p>
        </w:tc>
      </w:tr>
      <w:tr w:rsidR="00344129" w:rsidRPr="00254809" w14:paraId="55F87E72" w14:textId="77777777" w:rsidTr="001A65BD">
        <w:tc>
          <w:tcPr>
            <w:tcW w:w="8080" w:type="dxa"/>
          </w:tcPr>
          <w:p w14:paraId="433BADE2" w14:textId="77777777" w:rsidR="00344129" w:rsidRPr="00254809" w:rsidRDefault="00344129" w:rsidP="009016E7">
            <w:pPr>
              <w:pStyle w:val="Telobesedila"/>
              <w:rPr>
                <w:rFonts w:ascii="Arial" w:hAnsi="Arial" w:cs="Arial"/>
                <w:i/>
                <w:szCs w:val="22"/>
              </w:rPr>
            </w:pPr>
            <w:r w:rsidRPr="00254809">
              <w:rPr>
                <w:rFonts w:ascii="Arial" w:hAnsi="Arial" w:cs="Arial"/>
                <w:i/>
                <w:sz w:val="22"/>
                <w:szCs w:val="22"/>
              </w:rPr>
              <w:t>Odločba ali sklep EU, mednarodnega razpisa</w:t>
            </w:r>
          </w:p>
        </w:tc>
        <w:tc>
          <w:tcPr>
            <w:tcW w:w="1276" w:type="dxa"/>
          </w:tcPr>
          <w:p w14:paraId="638A9163"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10</w:t>
            </w:r>
          </w:p>
        </w:tc>
      </w:tr>
    </w:tbl>
    <w:p w14:paraId="3917C271" w14:textId="77777777" w:rsidR="00344129" w:rsidRPr="00254809" w:rsidRDefault="00344129" w:rsidP="001656FA">
      <w:pPr>
        <w:pStyle w:val="Telobesedila"/>
        <w:ind w:left="1410" w:hanging="1410"/>
        <w:rPr>
          <w:rFonts w:ascii="Arial" w:hAnsi="Arial" w:cs="Arial"/>
          <w:i/>
          <w:sz w:val="20"/>
        </w:rPr>
      </w:pPr>
      <w:r w:rsidRPr="00254809">
        <w:rPr>
          <w:rFonts w:ascii="Arial" w:hAnsi="Arial" w:cs="Arial"/>
          <w:i/>
          <w:sz w:val="20"/>
        </w:rPr>
        <w:t xml:space="preserve">OP: </w:t>
      </w:r>
      <w:r w:rsidR="004B54D6" w:rsidRPr="00254809">
        <w:rPr>
          <w:rFonts w:ascii="Arial" w:hAnsi="Arial" w:cs="Arial"/>
          <w:i/>
          <w:sz w:val="20"/>
        </w:rPr>
        <w:t xml:space="preserve">obvezna dokazila;  </w:t>
      </w:r>
      <w:r w:rsidRPr="00254809">
        <w:rPr>
          <w:rFonts w:ascii="Arial" w:hAnsi="Arial" w:cs="Arial"/>
          <w:i/>
          <w:sz w:val="20"/>
        </w:rPr>
        <w:t>velja tudi iz preteklega leta</w:t>
      </w:r>
      <w:r w:rsidR="00591469" w:rsidRPr="00254809">
        <w:rPr>
          <w:rFonts w:ascii="Arial" w:hAnsi="Arial" w:cs="Arial"/>
          <w:i/>
          <w:sz w:val="20"/>
        </w:rPr>
        <w:t xml:space="preserve">; </w:t>
      </w:r>
    </w:p>
    <w:p w14:paraId="7B2AA6AA" w14:textId="6B268C5E" w:rsidR="00344129" w:rsidRPr="00254809" w:rsidRDefault="00EB59C4" w:rsidP="001F0A65">
      <w:pPr>
        <w:rPr>
          <w:rFonts w:ascii="Arial" w:hAnsi="Arial" w:cs="Arial"/>
          <w:b/>
          <w:i/>
          <w:sz w:val="22"/>
          <w:szCs w:val="22"/>
        </w:rPr>
      </w:pPr>
      <w:r w:rsidRPr="00254809">
        <w:rPr>
          <w:rFonts w:ascii="Arial" w:hAnsi="Arial" w:cs="Arial"/>
          <w:b/>
          <w:i/>
          <w:sz w:val="22"/>
          <w:szCs w:val="22"/>
        </w:rPr>
        <w:lastRenderedPageBreak/>
        <w:t>6</w:t>
      </w:r>
      <w:r w:rsidR="00344129" w:rsidRPr="00254809">
        <w:rPr>
          <w:rFonts w:ascii="Arial" w:hAnsi="Arial" w:cs="Arial"/>
          <w:b/>
          <w:i/>
          <w:sz w:val="22"/>
          <w:szCs w:val="22"/>
        </w:rPr>
        <w:t xml:space="preserve">. Projekt prispeva k </w:t>
      </w:r>
      <w:r w:rsidR="00221D80" w:rsidRPr="00254809">
        <w:rPr>
          <w:rFonts w:ascii="Arial" w:hAnsi="Arial" w:cs="Arial"/>
          <w:b/>
          <w:sz w:val="22"/>
          <w:szCs w:val="22"/>
        </w:rPr>
        <w:t xml:space="preserve">tematskim dogodkom lokalne skupnosti, prepoznavnosti in ohranjanju dediščine kraja ter oživitvi mestnega jedra </w:t>
      </w:r>
      <w:r w:rsidR="000E3B71" w:rsidRPr="00254809">
        <w:rPr>
          <w:rFonts w:ascii="Arial" w:hAnsi="Arial" w:cs="Arial"/>
          <w:i/>
          <w:sz w:val="22"/>
          <w:szCs w:val="22"/>
        </w:rPr>
        <w:t>pod pogojem, da gre za samostojne projekte ali koprodukcije</w:t>
      </w:r>
    </w:p>
    <w:p w14:paraId="2E48B18F" w14:textId="77777777" w:rsidR="00344129" w:rsidRPr="00254809" w:rsidRDefault="00344129" w:rsidP="001656FA">
      <w:pPr>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344129" w:rsidRPr="00254809" w14:paraId="1771A6C8" w14:textId="77777777" w:rsidTr="00A70CF5">
        <w:tc>
          <w:tcPr>
            <w:tcW w:w="7835" w:type="dxa"/>
          </w:tcPr>
          <w:p w14:paraId="35D080B5" w14:textId="77777777" w:rsidR="00344129" w:rsidRPr="00254809" w:rsidRDefault="00344129" w:rsidP="009016E7">
            <w:pPr>
              <w:pStyle w:val="Telobesedila"/>
              <w:rPr>
                <w:rFonts w:ascii="Arial" w:hAnsi="Arial" w:cs="Arial"/>
                <w:i/>
                <w:szCs w:val="22"/>
              </w:rPr>
            </w:pPr>
          </w:p>
        </w:tc>
        <w:tc>
          <w:tcPr>
            <w:tcW w:w="1260" w:type="dxa"/>
          </w:tcPr>
          <w:p w14:paraId="1AE67DB7" w14:textId="77777777" w:rsidR="00344129" w:rsidRPr="00254809" w:rsidRDefault="00344129" w:rsidP="009016E7">
            <w:pPr>
              <w:pStyle w:val="Telobesedila"/>
              <w:jc w:val="center"/>
              <w:rPr>
                <w:rFonts w:ascii="Arial" w:hAnsi="Arial" w:cs="Arial"/>
                <w:i/>
                <w:szCs w:val="22"/>
              </w:rPr>
            </w:pPr>
            <w:r w:rsidRPr="00254809">
              <w:rPr>
                <w:rFonts w:ascii="Arial" w:hAnsi="Arial" w:cs="Arial"/>
                <w:i/>
                <w:sz w:val="22"/>
                <w:szCs w:val="22"/>
              </w:rPr>
              <w:t xml:space="preserve">Točke </w:t>
            </w:r>
          </w:p>
        </w:tc>
      </w:tr>
      <w:tr w:rsidR="00344129" w:rsidRPr="00254809" w14:paraId="7CF80128" w14:textId="77777777" w:rsidTr="00A70CF5">
        <w:tc>
          <w:tcPr>
            <w:tcW w:w="7835" w:type="dxa"/>
          </w:tcPr>
          <w:p w14:paraId="17E68D5C" w14:textId="2CF15657" w:rsidR="000E3B71" w:rsidRPr="00254809" w:rsidRDefault="00344129" w:rsidP="000E3B71">
            <w:pPr>
              <w:rPr>
                <w:rFonts w:ascii="Arial" w:hAnsi="Arial" w:cs="Arial"/>
                <w:i/>
                <w:sz w:val="22"/>
                <w:szCs w:val="22"/>
              </w:rPr>
            </w:pPr>
            <w:r w:rsidRPr="00254809">
              <w:rPr>
                <w:rFonts w:ascii="Arial" w:hAnsi="Arial" w:cs="Arial"/>
                <w:i/>
                <w:sz w:val="22"/>
                <w:szCs w:val="22"/>
              </w:rPr>
              <w:t>Projekt prispeva k</w:t>
            </w:r>
            <w:r w:rsidR="000E3B71" w:rsidRPr="00254809">
              <w:rPr>
                <w:rFonts w:ascii="Arial" w:hAnsi="Arial" w:cs="Arial"/>
                <w:i/>
                <w:sz w:val="22"/>
                <w:szCs w:val="22"/>
              </w:rPr>
              <w:t>:</w:t>
            </w:r>
            <w:r w:rsidRPr="00254809">
              <w:rPr>
                <w:rFonts w:ascii="Arial" w:hAnsi="Arial" w:cs="Arial"/>
                <w:i/>
                <w:sz w:val="22"/>
                <w:szCs w:val="22"/>
              </w:rPr>
              <w:t xml:space="preserve"> </w:t>
            </w:r>
          </w:p>
          <w:p w14:paraId="21BA0CF4" w14:textId="09DA6138" w:rsidR="00221D80" w:rsidRPr="00254809" w:rsidRDefault="00221D80" w:rsidP="000E3B71">
            <w:pPr>
              <w:pStyle w:val="Odstavekseznama"/>
              <w:numPr>
                <w:ilvl w:val="0"/>
                <w:numId w:val="35"/>
              </w:numPr>
              <w:rPr>
                <w:rFonts w:ascii="Arial" w:hAnsi="Arial" w:cs="Arial"/>
                <w:i/>
                <w:sz w:val="22"/>
                <w:szCs w:val="22"/>
              </w:rPr>
            </w:pPr>
            <w:r w:rsidRPr="00254809">
              <w:rPr>
                <w:rFonts w:ascii="Arial" w:hAnsi="Arial" w:cs="Arial"/>
                <w:i/>
                <w:sz w:val="22"/>
                <w:szCs w:val="22"/>
              </w:rPr>
              <w:t xml:space="preserve">tematskim dogodkom lokalne skupnosti </w:t>
            </w:r>
            <w:r w:rsidR="00890DE1" w:rsidRPr="00254809">
              <w:rPr>
                <w:rFonts w:ascii="Arial" w:hAnsi="Arial" w:cs="Arial"/>
                <w:i/>
                <w:sz w:val="22"/>
                <w:szCs w:val="22"/>
              </w:rPr>
              <w:t>– do 5 točk</w:t>
            </w:r>
          </w:p>
          <w:p w14:paraId="7FA7EB56" w14:textId="6DC92E37" w:rsidR="00221D80" w:rsidRPr="00254809" w:rsidRDefault="00221D80" w:rsidP="000E3B71">
            <w:pPr>
              <w:pStyle w:val="Odstavekseznama"/>
              <w:numPr>
                <w:ilvl w:val="0"/>
                <w:numId w:val="35"/>
              </w:numPr>
              <w:rPr>
                <w:rFonts w:ascii="Arial" w:hAnsi="Arial" w:cs="Arial"/>
                <w:i/>
                <w:sz w:val="22"/>
                <w:szCs w:val="22"/>
              </w:rPr>
            </w:pPr>
            <w:r w:rsidRPr="00254809">
              <w:rPr>
                <w:rFonts w:ascii="Arial" w:hAnsi="Arial" w:cs="Arial"/>
                <w:i/>
                <w:sz w:val="22"/>
                <w:szCs w:val="22"/>
              </w:rPr>
              <w:t xml:space="preserve">prepoznavnosti in ohranjanju dediščine kraja </w:t>
            </w:r>
            <w:r w:rsidR="00890DE1" w:rsidRPr="00254809">
              <w:rPr>
                <w:rFonts w:ascii="Arial" w:hAnsi="Arial" w:cs="Arial"/>
                <w:i/>
                <w:sz w:val="22"/>
                <w:szCs w:val="22"/>
              </w:rPr>
              <w:t>– do 5 točk</w:t>
            </w:r>
          </w:p>
          <w:p w14:paraId="7613C77F" w14:textId="3562390B" w:rsidR="00344129" w:rsidRPr="00254809" w:rsidRDefault="00344129" w:rsidP="00221D80">
            <w:pPr>
              <w:pStyle w:val="Odstavekseznama"/>
              <w:numPr>
                <w:ilvl w:val="0"/>
                <w:numId w:val="35"/>
              </w:numPr>
              <w:rPr>
                <w:rFonts w:ascii="Arial" w:hAnsi="Arial" w:cs="Arial"/>
                <w:i/>
                <w:szCs w:val="22"/>
              </w:rPr>
            </w:pPr>
            <w:r w:rsidRPr="00254809">
              <w:rPr>
                <w:rFonts w:ascii="Arial" w:hAnsi="Arial" w:cs="Arial"/>
                <w:i/>
                <w:sz w:val="22"/>
                <w:szCs w:val="22"/>
              </w:rPr>
              <w:t>oživitvi mestnega jedra</w:t>
            </w:r>
            <w:r w:rsidR="00890DE1" w:rsidRPr="00254809">
              <w:rPr>
                <w:rFonts w:ascii="Arial" w:hAnsi="Arial" w:cs="Arial"/>
                <w:i/>
                <w:sz w:val="22"/>
                <w:szCs w:val="22"/>
              </w:rPr>
              <w:t xml:space="preserve"> – do 5 točk</w:t>
            </w:r>
          </w:p>
          <w:p w14:paraId="679AD63C" w14:textId="77777777" w:rsidR="00890DE1" w:rsidRPr="00254809" w:rsidRDefault="00890DE1" w:rsidP="00221D80">
            <w:pPr>
              <w:pStyle w:val="Odstavekseznama"/>
              <w:numPr>
                <w:ilvl w:val="0"/>
                <w:numId w:val="35"/>
              </w:numPr>
              <w:rPr>
                <w:rFonts w:ascii="Arial" w:hAnsi="Arial" w:cs="Arial"/>
                <w:i/>
                <w:sz w:val="22"/>
                <w:szCs w:val="22"/>
              </w:rPr>
            </w:pPr>
            <w:r w:rsidRPr="00254809">
              <w:rPr>
                <w:rFonts w:ascii="Arial" w:hAnsi="Arial" w:cs="Arial"/>
                <w:i/>
                <w:sz w:val="22"/>
                <w:szCs w:val="22"/>
              </w:rPr>
              <w:t>pri izvedbi dogodka sodeluje z javnimi zavodi / JSKD – do 5 točk</w:t>
            </w:r>
          </w:p>
          <w:p w14:paraId="7E17FD33" w14:textId="711EDFF7" w:rsidR="00890DE1" w:rsidRPr="00254809" w:rsidRDefault="00890DE1" w:rsidP="00890DE1">
            <w:pPr>
              <w:ind w:left="360"/>
              <w:rPr>
                <w:rFonts w:ascii="Arial" w:hAnsi="Arial" w:cs="Arial"/>
                <w:i/>
                <w:sz w:val="20"/>
              </w:rPr>
            </w:pPr>
            <w:r w:rsidRPr="00254809">
              <w:rPr>
                <w:rFonts w:ascii="Arial" w:hAnsi="Arial" w:cs="Arial"/>
                <w:i/>
                <w:sz w:val="20"/>
              </w:rPr>
              <w:t xml:space="preserve">Op. točke se seštevajo </w:t>
            </w:r>
          </w:p>
        </w:tc>
        <w:tc>
          <w:tcPr>
            <w:tcW w:w="1260" w:type="dxa"/>
          </w:tcPr>
          <w:p w14:paraId="795996B8" w14:textId="3A17AE02" w:rsidR="00344129" w:rsidRPr="00254809" w:rsidRDefault="00B5430B" w:rsidP="000E3B71">
            <w:pPr>
              <w:pStyle w:val="Telobesedila"/>
              <w:jc w:val="center"/>
              <w:rPr>
                <w:rFonts w:ascii="Arial" w:hAnsi="Arial" w:cs="Arial"/>
                <w:i/>
                <w:szCs w:val="22"/>
              </w:rPr>
            </w:pPr>
            <w:r w:rsidRPr="00254809">
              <w:rPr>
                <w:rFonts w:ascii="Arial" w:hAnsi="Arial" w:cs="Arial"/>
                <w:i/>
                <w:sz w:val="22"/>
                <w:szCs w:val="22"/>
              </w:rPr>
              <w:t xml:space="preserve">Do </w:t>
            </w:r>
            <w:r w:rsidR="000E3B71" w:rsidRPr="00254809">
              <w:rPr>
                <w:rFonts w:ascii="Arial" w:hAnsi="Arial" w:cs="Arial"/>
                <w:i/>
                <w:sz w:val="22"/>
                <w:szCs w:val="22"/>
              </w:rPr>
              <w:t>20</w:t>
            </w:r>
          </w:p>
        </w:tc>
      </w:tr>
    </w:tbl>
    <w:p w14:paraId="1FE698A2" w14:textId="77777777" w:rsidR="000E3B71" w:rsidRPr="00254809" w:rsidRDefault="000E3B71" w:rsidP="00A70CF5">
      <w:pPr>
        <w:jc w:val="both"/>
        <w:rPr>
          <w:rFonts w:ascii="Arial" w:hAnsi="Arial" w:cs="Arial"/>
          <w:sz w:val="22"/>
          <w:szCs w:val="22"/>
        </w:rPr>
      </w:pPr>
    </w:p>
    <w:p w14:paraId="51516686" w14:textId="1B7FE0F5" w:rsidR="00A70CF5" w:rsidRPr="00254809" w:rsidRDefault="00A70CF5" w:rsidP="00A70CF5">
      <w:pPr>
        <w:jc w:val="both"/>
        <w:rPr>
          <w:rFonts w:ascii="Arial" w:hAnsi="Arial" w:cs="Arial"/>
          <w:sz w:val="22"/>
          <w:szCs w:val="22"/>
        </w:rPr>
      </w:pPr>
      <w:r w:rsidRPr="00254809">
        <w:rPr>
          <w:rFonts w:ascii="Arial" w:hAnsi="Arial" w:cs="Arial"/>
          <w:sz w:val="22"/>
          <w:szCs w:val="22"/>
        </w:rPr>
        <w:t>Prijaviteljem pri tem priporočamo sodelovanje in predhodni dogovor glede vsebine in termina z nosilc</w:t>
      </w:r>
      <w:r w:rsidR="00851F34" w:rsidRPr="00254809">
        <w:rPr>
          <w:rFonts w:ascii="Arial" w:hAnsi="Arial" w:cs="Arial"/>
          <w:sz w:val="22"/>
          <w:szCs w:val="22"/>
        </w:rPr>
        <w:t>i tematskih dogodkov v občini (Mestno o</w:t>
      </w:r>
      <w:r w:rsidRPr="00254809">
        <w:rPr>
          <w:rFonts w:ascii="Arial" w:hAnsi="Arial" w:cs="Arial"/>
          <w:sz w:val="22"/>
          <w:szCs w:val="22"/>
        </w:rPr>
        <w:t>bčino Krško, Kulturnim domom Krško, JSKD, OI Krško, CPT Krško, VK Krško</w:t>
      </w:r>
      <w:r w:rsidR="004F08F3" w:rsidRPr="00254809">
        <w:rPr>
          <w:rFonts w:ascii="Arial" w:hAnsi="Arial" w:cs="Arial"/>
          <w:sz w:val="22"/>
          <w:szCs w:val="22"/>
        </w:rPr>
        <w:t>, LU Krško</w:t>
      </w:r>
      <w:r w:rsidRPr="00254809">
        <w:rPr>
          <w:rFonts w:ascii="Arial" w:hAnsi="Arial" w:cs="Arial"/>
          <w:sz w:val="22"/>
          <w:szCs w:val="22"/>
        </w:rPr>
        <w:t xml:space="preserve"> idr.) .</w:t>
      </w:r>
    </w:p>
    <w:p w14:paraId="3AD6FA6C" w14:textId="77777777" w:rsidR="00DD455B" w:rsidRPr="00254809" w:rsidRDefault="00DD455B" w:rsidP="00A70CF5">
      <w:pPr>
        <w:jc w:val="both"/>
        <w:rPr>
          <w:rFonts w:ascii="Arial" w:hAnsi="Arial" w:cs="Arial"/>
          <w:sz w:val="22"/>
          <w:szCs w:val="22"/>
        </w:rPr>
      </w:pPr>
    </w:p>
    <w:p w14:paraId="6451CF9C" w14:textId="5A954D38" w:rsidR="00AA4394" w:rsidRPr="00254809" w:rsidRDefault="00AB5E64" w:rsidP="00AA4394">
      <w:pPr>
        <w:jc w:val="both"/>
        <w:rPr>
          <w:rFonts w:ascii="Arial" w:hAnsi="Arial" w:cs="Arial"/>
          <w:sz w:val="22"/>
          <w:szCs w:val="22"/>
        </w:rPr>
      </w:pPr>
      <w:r>
        <w:rPr>
          <w:rFonts w:ascii="Arial" w:hAnsi="Arial" w:cs="Arial"/>
          <w:sz w:val="22"/>
          <w:szCs w:val="22"/>
        </w:rPr>
        <w:t>Obletnice</w:t>
      </w:r>
      <w:r w:rsidR="00AA4394" w:rsidRPr="00254809">
        <w:rPr>
          <w:rFonts w:ascii="Arial" w:hAnsi="Arial" w:cs="Arial"/>
          <w:sz w:val="22"/>
          <w:szCs w:val="22"/>
        </w:rPr>
        <w:t xml:space="preserve">, ki </w:t>
      </w:r>
      <w:r>
        <w:rPr>
          <w:rFonts w:ascii="Arial" w:hAnsi="Arial" w:cs="Arial"/>
          <w:sz w:val="22"/>
          <w:szCs w:val="22"/>
        </w:rPr>
        <w:t>se bodo</w:t>
      </w:r>
      <w:r w:rsidR="00AA4394" w:rsidRPr="00254809">
        <w:rPr>
          <w:rFonts w:ascii="Arial" w:hAnsi="Arial" w:cs="Arial"/>
          <w:sz w:val="22"/>
          <w:szCs w:val="22"/>
        </w:rPr>
        <w:t xml:space="preserve"> </w:t>
      </w:r>
      <w:r w:rsidRPr="00254809">
        <w:rPr>
          <w:rFonts w:ascii="Arial" w:hAnsi="Arial" w:cs="Arial"/>
          <w:sz w:val="22"/>
          <w:szCs w:val="22"/>
        </w:rPr>
        <w:t>obeleževal</w:t>
      </w:r>
      <w:r>
        <w:rPr>
          <w:rFonts w:ascii="Arial" w:hAnsi="Arial" w:cs="Arial"/>
          <w:sz w:val="22"/>
          <w:szCs w:val="22"/>
        </w:rPr>
        <w:t>e</w:t>
      </w:r>
      <w:r w:rsidRPr="00254809">
        <w:rPr>
          <w:rFonts w:ascii="Arial" w:hAnsi="Arial" w:cs="Arial"/>
          <w:sz w:val="22"/>
          <w:szCs w:val="22"/>
        </w:rPr>
        <w:t xml:space="preserve"> </w:t>
      </w:r>
      <w:r w:rsidR="00AA4394" w:rsidRPr="00254809">
        <w:rPr>
          <w:rFonts w:ascii="Arial" w:hAnsi="Arial" w:cs="Arial"/>
          <w:sz w:val="22"/>
          <w:szCs w:val="22"/>
        </w:rPr>
        <w:t xml:space="preserve">v </w:t>
      </w:r>
      <w:r w:rsidR="0034218B" w:rsidRPr="00254809">
        <w:rPr>
          <w:rFonts w:ascii="Arial" w:hAnsi="Arial" w:cs="Arial"/>
          <w:sz w:val="22"/>
          <w:szCs w:val="22"/>
        </w:rPr>
        <w:t xml:space="preserve"> mestni </w:t>
      </w:r>
      <w:r w:rsidR="00AA4394" w:rsidRPr="00254809">
        <w:rPr>
          <w:rFonts w:ascii="Arial" w:hAnsi="Arial" w:cs="Arial"/>
          <w:sz w:val="22"/>
          <w:szCs w:val="22"/>
        </w:rPr>
        <w:t xml:space="preserve">občini Krško </w:t>
      </w:r>
      <w:r w:rsidR="0034218B" w:rsidRPr="00254809">
        <w:rPr>
          <w:rFonts w:ascii="Arial" w:hAnsi="Arial" w:cs="Arial"/>
          <w:sz w:val="22"/>
          <w:szCs w:val="22"/>
        </w:rPr>
        <w:t>v letu 2026</w:t>
      </w:r>
      <w:r>
        <w:rPr>
          <w:rFonts w:ascii="Arial" w:hAnsi="Arial" w:cs="Arial"/>
          <w:sz w:val="22"/>
          <w:szCs w:val="22"/>
        </w:rPr>
        <w:t>:</w:t>
      </w:r>
      <w:r w:rsidR="00AA4394" w:rsidRPr="00254809">
        <w:rPr>
          <w:rFonts w:ascii="Arial" w:hAnsi="Arial" w:cs="Arial"/>
          <w:sz w:val="22"/>
          <w:szCs w:val="22"/>
        </w:rPr>
        <w:t xml:space="preserve"> </w:t>
      </w:r>
    </w:p>
    <w:p w14:paraId="2CDCD3AF" w14:textId="0A2797F3" w:rsidR="0034218B" w:rsidRPr="00254809" w:rsidRDefault="0034218B" w:rsidP="0034218B">
      <w:pPr>
        <w:pStyle w:val="Odstavekseznama"/>
        <w:numPr>
          <w:ilvl w:val="0"/>
          <w:numId w:val="39"/>
        </w:numPr>
        <w:spacing w:after="200" w:line="276" w:lineRule="auto"/>
        <w:contextualSpacing/>
        <w:rPr>
          <w:rFonts w:ascii="Arial" w:hAnsi="Arial" w:cs="Arial"/>
          <w:sz w:val="22"/>
          <w:szCs w:val="22"/>
        </w:rPr>
      </w:pPr>
      <w:r w:rsidRPr="00254809">
        <w:rPr>
          <w:rFonts w:ascii="Arial" w:hAnsi="Arial" w:cs="Arial"/>
          <w:sz w:val="22"/>
          <w:szCs w:val="22"/>
        </w:rPr>
        <w:t>220 let rojstva, 150 let smrti, grofa Antona Alexandra von Auersperg (Anastisius Grün)</w:t>
      </w:r>
      <w:r w:rsidR="00AB5E64">
        <w:rPr>
          <w:rFonts w:ascii="Arial" w:hAnsi="Arial" w:cs="Arial"/>
          <w:sz w:val="22"/>
          <w:szCs w:val="22"/>
        </w:rPr>
        <w:t>,</w:t>
      </w:r>
      <w:r w:rsidRPr="00254809">
        <w:rPr>
          <w:rFonts w:ascii="Arial" w:hAnsi="Arial" w:cs="Arial"/>
          <w:sz w:val="22"/>
          <w:szCs w:val="22"/>
        </w:rPr>
        <w:t xml:space="preserve"> </w:t>
      </w:r>
      <w:r w:rsidR="00AB5E64" w:rsidRPr="00254809">
        <w:rPr>
          <w:rFonts w:ascii="Arial" w:hAnsi="Arial" w:cs="Arial"/>
          <w:sz w:val="22"/>
          <w:szCs w:val="22"/>
        </w:rPr>
        <w:t>politik, pesnik, upravitelj Šrajbarskega turna</w:t>
      </w:r>
      <w:r w:rsidR="00AB5E64" w:rsidRPr="00254809">
        <w:rPr>
          <w:rFonts w:ascii="Arial" w:hAnsi="Arial" w:cs="Arial"/>
          <w:sz w:val="22"/>
          <w:szCs w:val="22"/>
        </w:rPr>
        <w:t xml:space="preserve"> </w:t>
      </w:r>
      <w:r w:rsidRPr="00254809">
        <w:rPr>
          <w:rFonts w:ascii="Arial" w:hAnsi="Arial" w:cs="Arial"/>
          <w:sz w:val="22"/>
          <w:szCs w:val="22"/>
        </w:rPr>
        <w:t>(11. 4. 1806 - 12. 9. 1876),</w:t>
      </w:r>
    </w:p>
    <w:p w14:paraId="2EB1B1F3" w14:textId="36B0F865" w:rsidR="0034218B" w:rsidRPr="00AB5E64" w:rsidRDefault="0034218B" w:rsidP="00252988">
      <w:pPr>
        <w:pStyle w:val="Odstavekseznama"/>
        <w:numPr>
          <w:ilvl w:val="0"/>
          <w:numId w:val="40"/>
        </w:numPr>
        <w:spacing w:after="200" w:line="276" w:lineRule="auto"/>
        <w:contextualSpacing/>
        <w:rPr>
          <w:rFonts w:ascii="Arial" w:hAnsi="Arial" w:cs="Arial"/>
          <w:sz w:val="22"/>
          <w:szCs w:val="22"/>
        </w:rPr>
      </w:pPr>
      <w:r w:rsidRPr="00AB5E64">
        <w:rPr>
          <w:rFonts w:ascii="Arial" w:hAnsi="Arial" w:cs="Arial"/>
          <w:sz w:val="22"/>
          <w:szCs w:val="22"/>
        </w:rPr>
        <w:t>210 let rojstva Marije Rozalije Auersperg Attems</w:t>
      </w:r>
      <w:r w:rsidR="00AB5E64" w:rsidRPr="00AB5E64">
        <w:rPr>
          <w:rFonts w:ascii="Arial" w:hAnsi="Arial" w:cs="Arial"/>
          <w:sz w:val="22"/>
          <w:szCs w:val="22"/>
        </w:rPr>
        <w:t xml:space="preserve">, </w:t>
      </w:r>
      <w:r w:rsidR="00AB5E64" w:rsidRPr="00AB5E64">
        <w:rPr>
          <w:rFonts w:ascii="Arial" w:hAnsi="Arial" w:cs="Arial"/>
          <w:sz w:val="22"/>
          <w:szCs w:val="22"/>
        </w:rPr>
        <w:t>slikarka, pokopana v Leskovcu pri Krškem</w:t>
      </w:r>
      <w:r w:rsidR="00AB5E64">
        <w:rPr>
          <w:rFonts w:ascii="Arial" w:hAnsi="Arial" w:cs="Arial"/>
          <w:sz w:val="22"/>
          <w:szCs w:val="22"/>
        </w:rPr>
        <w:t xml:space="preserve"> </w:t>
      </w:r>
      <w:r w:rsidRPr="00AB5E64">
        <w:rPr>
          <w:rFonts w:ascii="Arial" w:hAnsi="Arial" w:cs="Arial"/>
          <w:sz w:val="22"/>
          <w:szCs w:val="22"/>
        </w:rPr>
        <w:t>(10. 4. 1816 – 25. 3. 1880),</w:t>
      </w:r>
    </w:p>
    <w:p w14:paraId="720474CA" w14:textId="771E4934" w:rsidR="0034218B" w:rsidRPr="00254809" w:rsidRDefault="0034218B" w:rsidP="0034218B">
      <w:pPr>
        <w:pStyle w:val="Odstavekseznama"/>
        <w:numPr>
          <w:ilvl w:val="0"/>
          <w:numId w:val="39"/>
        </w:numPr>
        <w:spacing w:line="278" w:lineRule="auto"/>
        <w:contextualSpacing/>
        <w:rPr>
          <w:rFonts w:ascii="Arial" w:hAnsi="Arial" w:cs="Arial"/>
          <w:bCs/>
          <w:sz w:val="22"/>
          <w:szCs w:val="22"/>
        </w:rPr>
      </w:pPr>
      <w:r w:rsidRPr="00254809">
        <w:rPr>
          <w:rFonts w:ascii="Arial" w:hAnsi="Arial" w:cs="Arial"/>
          <w:sz w:val="22"/>
          <w:szCs w:val="22"/>
        </w:rPr>
        <w:t xml:space="preserve">160. obletnica (1866) lesenega mostu čez Savo v Krškem, </w:t>
      </w:r>
    </w:p>
    <w:p w14:paraId="46AF148A" w14:textId="1B5AD349" w:rsidR="0034218B" w:rsidRPr="00254809" w:rsidRDefault="0034218B" w:rsidP="0034218B">
      <w:pPr>
        <w:pStyle w:val="Odstavekseznama"/>
        <w:numPr>
          <w:ilvl w:val="0"/>
          <w:numId w:val="39"/>
        </w:numPr>
        <w:spacing w:after="160" w:line="278" w:lineRule="auto"/>
        <w:contextualSpacing/>
        <w:rPr>
          <w:rFonts w:ascii="Arial" w:hAnsi="Arial" w:cs="Arial"/>
          <w:sz w:val="22"/>
          <w:szCs w:val="22"/>
        </w:rPr>
      </w:pPr>
      <w:r w:rsidRPr="00254809">
        <w:rPr>
          <w:rFonts w:ascii="Arial" w:hAnsi="Arial" w:cs="Arial"/>
          <w:sz w:val="22"/>
          <w:szCs w:val="22"/>
        </w:rPr>
        <w:t>130 let od odprtja trapistovske tovarne čokolade</w:t>
      </w:r>
      <w:r w:rsidR="00AB5E64">
        <w:rPr>
          <w:rFonts w:ascii="Arial" w:hAnsi="Arial" w:cs="Arial"/>
          <w:sz w:val="22"/>
          <w:szCs w:val="22"/>
        </w:rPr>
        <w:t>,</w:t>
      </w:r>
      <w:r w:rsidRPr="00254809">
        <w:rPr>
          <w:rFonts w:ascii="Arial" w:hAnsi="Arial" w:cs="Arial"/>
          <w:sz w:val="22"/>
          <w:szCs w:val="22"/>
        </w:rPr>
        <w:t xml:space="preserve"> </w:t>
      </w:r>
      <w:r w:rsidR="00AB5E64" w:rsidRPr="00254809">
        <w:rPr>
          <w:rFonts w:ascii="Arial" w:hAnsi="Arial" w:cs="Arial"/>
          <w:sz w:val="22"/>
          <w:szCs w:val="22"/>
        </w:rPr>
        <w:t>prve elektrarne</w:t>
      </w:r>
      <w:r w:rsidR="00AB5E64" w:rsidRPr="00254809">
        <w:rPr>
          <w:rFonts w:ascii="Arial" w:hAnsi="Arial" w:cs="Arial"/>
          <w:sz w:val="22"/>
          <w:szCs w:val="22"/>
        </w:rPr>
        <w:t xml:space="preserve"> </w:t>
      </w:r>
      <w:r w:rsidRPr="00254809">
        <w:rPr>
          <w:rFonts w:ascii="Arial" w:hAnsi="Arial" w:cs="Arial"/>
          <w:sz w:val="22"/>
          <w:szCs w:val="22"/>
        </w:rPr>
        <w:t xml:space="preserve">(3. 2. 1896), </w:t>
      </w:r>
    </w:p>
    <w:p w14:paraId="45B3D8B6" w14:textId="396F94D0" w:rsidR="0034218B" w:rsidRPr="00254809" w:rsidRDefault="0034218B" w:rsidP="0034218B">
      <w:pPr>
        <w:pStyle w:val="Odstavekseznama"/>
        <w:numPr>
          <w:ilvl w:val="0"/>
          <w:numId w:val="39"/>
        </w:numPr>
        <w:spacing w:line="278" w:lineRule="auto"/>
        <w:contextualSpacing/>
        <w:rPr>
          <w:rFonts w:ascii="Arial" w:hAnsi="Arial" w:cs="Arial"/>
          <w:bCs/>
          <w:sz w:val="22"/>
          <w:szCs w:val="22"/>
        </w:rPr>
      </w:pPr>
      <w:r w:rsidRPr="00254809">
        <w:rPr>
          <w:rFonts w:ascii="Arial" w:hAnsi="Arial" w:cs="Arial"/>
          <w:bCs/>
          <w:sz w:val="22"/>
          <w:szCs w:val="22"/>
        </w:rPr>
        <w:t>130-letnica rojstva kiparja in medaljerja Vladimirja Štovička (26. 6. 1896</w:t>
      </w:r>
      <w:r w:rsidR="00AB5E64">
        <w:rPr>
          <w:rFonts w:ascii="Arial" w:hAnsi="Arial" w:cs="Arial"/>
          <w:bCs/>
          <w:sz w:val="22"/>
          <w:szCs w:val="22"/>
        </w:rPr>
        <w:t xml:space="preserve"> </w:t>
      </w:r>
      <w:r w:rsidRPr="00254809">
        <w:rPr>
          <w:rFonts w:ascii="Arial" w:hAnsi="Arial" w:cs="Arial"/>
          <w:bCs/>
          <w:sz w:val="22"/>
          <w:szCs w:val="22"/>
        </w:rPr>
        <w:t>– 11. 12. 1989),</w:t>
      </w:r>
    </w:p>
    <w:p w14:paraId="1F8D8B25" w14:textId="701B5C04" w:rsidR="0034218B" w:rsidRPr="00254809" w:rsidRDefault="0034218B" w:rsidP="0034218B">
      <w:pPr>
        <w:pStyle w:val="Odstavekseznama"/>
        <w:numPr>
          <w:ilvl w:val="0"/>
          <w:numId w:val="39"/>
        </w:numPr>
        <w:contextualSpacing/>
        <w:jc w:val="both"/>
        <w:rPr>
          <w:rFonts w:ascii="Arial" w:hAnsi="Arial" w:cs="Arial"/>
          <w:bCs/>
          <w:sz w:val="22"/>
          <w:szCs w:val="22"/>
        </w:rPr>
      </w:pPr>
      <w:r w:rsidRPr="00254809">
        <w:rPr>
          <w:rFonts w:ascii="Arial" w:hAnsi="Arial" w:cs="Arial"/>
          <w:bCs/>
          <w:sz w:val="22"/>
          <w:szCs w:val="22"/>
        </w:rPr>
        <w:t>120 letnica rojstva patra Simona Ašiča (30. 11. 1906</w:t>
      </w:r>
      <w:r w:rsidR="00AB5E64">
        <w:rPr>
          <w:rFonts w:ascii="Arial" w:hAnsi="Arial" w:cs="Arial"/>
          <w:bCs/>
          <w:sz w:val="22"/>
          <w:szCs w:val="22"/>
        </w:rPr>
        <w:t xml:space="preserve"> </w:t>
      </w:r>
      <w:r w:rsidRPr="00254809">
        <w:rPr>
          <w:rFonts w:ascii="Arial" w:hAnsi="Arial" w:cs="Arial"/>
          <w:bCs/>
          <w:sz w:val="22"/>
          <w:szCs w:val="22"/>
        </w:rPr>
        <w:t xml:space="preserve">– </w:t>
      </w:r>
      <w:r w:rsidR="00AB5E64">
        <w:rPr>
          <w:rFonts w:ascii="Arial" w:hAnsi="Arial" w:cs="Arial"/>
          <w:bCs/>
          <w:sz w:val="22"/>
          <w:szCs w:val="22"/>
        </w:rPr>
        <w:t xml:space="preserve"> </w:t>
      </w:r>
      <w:r w:rsidRPr="00254809">
        <w:rPr>
          <w:rFonts w:ascii="Arial" w:hAnsi="Arial" w:cs="Arial"/>
          <w:bCs/>
          <w:sz w:val="22"/>
          <w:szCs w:val="22"/>
        </w:rPr>
        <w:t>25. 8. 1992),</w:t>
      </w:r>
    </w:p>
    <w:p w14:paraId="24F301F0" w14:textId="6B18DF42" w:rsidR="0034218B" w:rsidRPr="00254809" w:rsidRDefault="0034218B" w:rsidP="0034218B">
      <w:pPr>
        <w:pStyle w:val="Odstavekseznama"/>
        <w:numPr>
          <w:ilvl w:val="0"/>
          <w:numId w:val="40"/>
        </w:numPr>
        <w:spacing w:after="200" w:line="276" w:lineRule="auto"/>
        <w:contextualSpacing/>
        <w:rPr>
          <w:rFonts w:ascii="Arial" w:hAnsi="Arial" w:cs="Arial"/>
          <w:sz w:val="22"/>
          <w:szCs w:val="22"/>
        </w:rPr>
      </w:pPr>
      <w:r w:rsidRPr="00254809">
        <w:rPr>
          <w:rFonts w:ascii="Arial" w:hAnsi="Arial" w:cs="Arial"/>
          <w:sz w:val="22"/>
          <w:szCs w:val="22"/>
        </w:rPr>
        <w:t>120. obletnica rojstva Kristine Lazorko (13. 6.  1906</w:t>
      </w:r>
      <w:r w:rsidR="00AB5E64">
        <w:rPr>
          <w:rFonts w:ascii="Arial" w:hAnsi="Arial" w:cs="Arial"/>
          <w:sz w:val="22"/>
          <w:szCs w:val="22"/>
        </w:rPr>
        <w:t xml:space="preserve"> </w:t>
      </w:r>
      <w:r w:rsidRPr="00254809">
        <w:rPr>
          <w:rFonts w:ascii="Arial" w:hAnsi="Arial" w:cs="Arial"/>
          <w:bCs/>
          <w:sz w:val="22"/>
          <w:szCs w:val="22"/>
        </w:rPr>
        <w:t>–</w:t>
      </w:r>
      <w:r w:rsidR="00AB5E64">
        <w:rPr>
          <w:rFonts w:ascii="Arial" w:hAnsi="Arial" w:cs="Arial"/>
          <w:bCs/>
          <w:sz w:val="22"/>
          <w:szCs w:val="22"/>
        </w:rPr>
        <w:t xml:space="preserve"> </w:t>
      </w:r>
      <w:r w:rsidRPr="00254809">
        <w:rPr>
          <w:rFonts w:ascii="Arial" w:hAnsi="Arial" w:cs="Arial"/>
          <w:bCs/>
          <w:sz w:val="22"/>
          <w:szCs w:val="22"/>
        </w:rPr>
        <w:t>6. 3. 1990)</w:t>
      </w:r>
      <w:r w:rsidRPr="00254809">
        <w:rPr>
          <w:rFonts w:ascii="Arial" w:hAnsi="Arial" w:cs="Arial"/>
          <w:sz w:val="22"/>
          <w:szCs w:val="22"/>
        </w:rPr>
        <w:t>, prva povojna knjižničarka v občini, vidno vlogo je imela pri ustanovitvi Valvasorjeve knjižnice (</w:t>
      </w:r>
      <w:r w:rsidRPr="00254809">
        <w:rPr>
          <w:rFonts w:ascii="Arial" w:hAnsi="Arial" w:cs="Arial"/>
          <w:i/>
          <w:sz w:val="22"/>
          <w:szCs w:val="22"/>
        </w:rPr>
        <w:t>Spregledane</w:t>
      </w:r>
      <w:r w:rsidRPr="00254809">
        <w:rPr>
          <w:rFonts w:ascii="Arial" w:hAnsi="Arial" w:cs="Arial"/>
          <w:bCs/>
          <w:i/>
          <w:sz w:val="22"/>
          <w:szCs w:val="22"/>
        </w:rPr>
        <w:t>-pozabljena polovica Krškega</w:t>
      </w:r>
      <w:r w:rsidRPr="00254809">
        <w:rPr>
          <w:rFonts w:ascii="Arial" w:hAnsi="Arial" w:cs="Arial"/>
          <w:sz w:val="22"/>
          <w:szCs w:val="22"/>
        </w:rPr>
        <w:t>),</w:t>
      </w:r>
    </w:p>
    <w:p w14:paraId="69257F24" w14:textId="3280F2E0" w:rsidR="0034218B" w:rsidRPr="00254809" w:rsidRDefault="0034218B" w:rsidP="006E01F8">
      <w:pPr>
        <w:pStyle w:val="Odstavekseznama"/>
        <w:numPr>
          <w:ilvl w:val="0"/>
          <w:numId w:val="40"/>
        </w:numPr>
        <w:spacing w:after="160" w:line="278" w:lineRule="auto"/>
        <w:contextualSpacing/>
        <w:jc w:val="both"/>
        <w:rPr>
          <w:rFonts w:ascii="Arial" w:hAnsi="Arial" w:cs="Arial"/>
          <w:b/>
          <w:bCs/>
          <w:sz w:val="22"/>
          <w:szCs w:val="22"/>
        </w:rPr>
      </w:pPr>
      <w:r w:rsidRPr="00254809">
        <w:rPr>
          <w:rFonts w:ascii="Arial" w:hAnsi="Arial" w:cs="Arial"/>
          <w:sz w:val="22"/>
          <w:szCs w:val="22"/>
        </w:rPr>
        <w:t>90 let rojstva Vladke Likar Kobal (13. 6. 1936</w:t>
      </w:r>
      <w:r w:rsidR="00AB5E64">
        <w:rPr>
          <w:rFonts w:ascii="Arial" w:hAnsi="Arial" w:cs="Arial"/>
          <w:sz w:val="22"/>
          <w:szCs w:val="22"/>
        </w:rPr>
        <w:t xml:space="preserve"> </w:t>
      </w:r>
      <w:r w:rsidRPr="00254809">
        <w:rPr>
          <w:rFonts w:ascii="Arial" w:hAnsi="Arial" w:cs="Arial"/>
          <w:bCs/>
          <w:sz w:val="22"/>
          <w:szCs w:val="22"/>
        </w:rPr>
        <w:t>–</w:t>
      </w:r>
      <w:r w:rsidR="00AB5E64">
        <w:rPr>
          <w:rFonts w:ascii="Arial" w:hAnsi="Arial" w:cs="Arial"/>
          <w:bCs/>
          <w:sz w:val="22"/>
          <w:szCs w:val="22"/>
        </w:rPr>
        <w:t xml:space="preserve"> </w:t>
      </w:r>
      <w:r w:rsidRPr="00254809">
        <w:rPr>
          <w:rFonts w:ascii="Arial" w:hAnsi="Arial" w:cs="Arial"/>
          <w:bCs/>
          <w:sz w:val="22"/>
          <w:szCs w:val="22"/>
        </w:rPr>
        <w:t>14. 2. 2018</w:t>
      </w:r>
      <w:r w:rsidRPr="00254809">
        <w:rPr>
          <w:rFonts w:ascii="Arial" w:hAnsi="Arial" w:cs="Arial"/>
          <w:sz w:val="22"/>
          <w:szCs w:val="22"/>
        </w:rPr>
        <w:t>), fotografinja in pedagoginja, ki je otroštvo in mladost preživela v Brestanici (</w:t>
      </w:r>
      <w:r w:rsidRPr="00254809">
        <w:rPr>
          <w:rFonts w:ascii="Arial" w:hAnsi="Arial" w:cs="Arial"/>
          <w:i/>
          <w:sz w:val="22"/>
          <w:szCs w:val="22"/>
        </w:rPr>
        <w:t>Spregledane</w:t>
      </w:r>
      <w:r w:rsidRPr="00254809">
        <w:rPr>
          <w:rFonts w:ascii="Arial" w:hAnsi="Arial" w:cs="Arial"/>
          <w:bCs/>
          <w:i/>
          <w:sz w:val="22"/>
          <w:szCs w:val="22"/>
        </w:rPr>
        <w:t>-pozabljena polovica Krškega</w:t>
      </w:r>
      <w:r w:rsidRPr="00254809">
        <w:rPr>
          <w:rFonts w:ascii="Arial" w:hAnsi="Arial" w:cs="Arial"/>
          <w:sz w:val="22"/>
          <w:szCs w:val="22"/>
        </w:rPr>
        <w:t>).</w:t>
      </w:r>
    </w:p>
    <w:p w14:paraId="4ED49CC7" w14:textId="146720C0" w:rsidR="00EB59C4" w:rsidRPr="00254809" w:rsidRDefault="00EB59C4" w:rsidP="00AE0D77">
      <w:pPr>
        <w:pStyle w:val="Telobesedila2"/>
        <w:rPr>
          <w:rFonts w:ascii="Arial" w:hAnsi="Arial" w:cs="Arial"/>
          <w:sz w:val="22"/>
          <w:szCs w:val="22"/>
        </w:rPr>
      </w:pPr>
      <w:r w:rsidRPr="00254809">
        <w:rPr>
          <w:rFonts w:ascii="Arial" w:hAnsi="Arial" w:cs="Arial"/>
          <w:sz w:val="22"/>
          <w:szCs w:val="22"/>
        </w:rPr>
        <w:t>V okviru posamičnih dogodkov pa lahko prijavitelji pripravijo tudi obeležitv</w:t>
      </w:r>
      <w:r w:rsidR="00890DE1" w:rsidRPr="00254809">
        <w:rPr>
          <w:rFonts w:ascii="Arial" w:hAnsi="Arial" w:cs="Arial"/>
          <w:sz w:val="22"/>
          <w:szCs w:val="22"/>
        </w:rPr>
        <w:t>e</w:t>
      </w:r>
      <w:r w:rsidRPr="00254809">
        <w:rPr>
          <w:rFonts w:ascii="Arial" w:hAnsi="Arial" w:cs="Arial"/>
          <w:sz w:val="22"/>
          <w:szCs w:val="22"/>
        </w:rPr>
        <w:t xml:space="preserve"> </w:t>
      </w:r>
      <w:r w:rsidRPr="00254809">
        <w:rPr>
          <w:rFonts w:ascii="Arial" w:hAnsi="Arial" w:cs="Arial"/>
          <w:i/>
          <w:sz w:val="22"/>
          <w:szCs w:val="22"/>
        </w:rPr>
        <w:t>drugih obletnic</w:t>
      </w:r>
      <w:r w:rsidR="00C51DF8" w:rsidRPr="00254809">
        <w:rPr>
          <w:rFonts w:ascii="Arial" w:hAnsi="Arial" w:cs="Arial"/>
          <w:i/>
          <w:sz w:val="22"/>
          <w:szCs w:val="22"/>
        </w:rPr>
        <w:t>, ki so povezane z območjem mestne občine Krško.</w:t>
      </w:r>
      <w:r w:rsidRPr="00254809">
        <w:rPr>
          <w:rFonts w:ascii="Arial" w:hAnsi="Arial" w:cs="Arial"/>
          <w:sz w:val="22"/>
          <w:szCs w:val="22"/>
        </w:rPr>
        <w:t xml:space="preserve"> </w:t>
      </w:r>
    </w:p>
    <w:p w14:paraId="4D8F6F5C" w14:textId="77777777" w:rsidR="00EB59C4" w:rsidRPr="00254809" w:rsidRDefault="00EB59C4" w:rsidP="00AE0D77">
      <w:pPr>
        <w:pStyle w:val="Telobesedila2"/>
        <w:rPr>
          <w:rFonts w:ascii="Arial" w:hAnsi="Arial" w:cs="Arial"/>
          <w:sz w:val="22"/>
          <w:szCs w:val="22"/>
        </w:rPr>
      </w:pPr>
    </w:p>
    <w:p w14:paraId="12AFF9EF" w14:textId="5F1010AC" w:rsidR="00344129" w:rsidRPr="00254809" w:rsidRDefault="00344129" w:rsidP="00AE0D77">
      <w:pPr>
        <w:pStyle w:val="Telobesedila2"/>
        <w:rPr>
          <w:rFonts w:ascii="Arial" w:hAnsi="Arial" w:cs="Arial"/>
          <w:sz w:val="22"/>
          <w:szCs w:val="22"/>
        </w:rPr>
      </w:pPr>
      <w:r w:rsidRPr="00254809">
        <w:rPr>
          <w:rFonts w:ascii="Arial" w:hAnsi="Arial" w:cs="Arial"/>
          <w:sz w:val="22"/>
          <w:szCs w:val="22"/>
        </w:rPr>
        <w:t xml:space="preserve">V kolikor prijavitelj  obrazcev ne bo izpolnil v delih, ki so pomembni pri ocenjevanju (in tako komisija ne bo mogla projekta oceniti po vseh merilih), bo pri teh merilih prijavitelj dobil 0 točk. </w:t>
      </w:r>
    </w:p>
    <w:p w14:paraId="041413AE" w14:textId="77777777" w:rsidR="00344129" w:rsidRPr="00254809" w:rsidRDefault="00344129" w:rsidP="00AE0D77">
      <w:pPr>
        <w:pStyle w:val="Odstavekseznama"/>
        <w:ind w:left="0"/>
        <w:rPr>
          <w:rFonts w:ascii="Arial" w:hAnsi="Arial" w:cs="Arial"/>
          <w:sz w:val="22"/>
          <w:szCs w:val="22"/>
        </w:rPr>
      </w:pPr>
    </w:p>
    <w:p w14:paraId="1143A320" w14:textId="22218093" w:rsidR="00344129" w:rsidRPr="00254809" w:rsidRDefault="00344129" w:rsidP="00FD0813">
      <w:pPr>
        <w:pStyle w:val="Telobesedila2"/>
        <w:rPr>
          <w:rFonts w:ascii="Arial" w:hAnsi="Arial" w:cs="Arial"/>
          <w:sz w:val="22"/>
          <w:szCs w:val="22"/>
        </w:rPr>
      </w:pPr>
      <w:r w:rsidRPr="00254809">
        <w:rPr>
          <w:rFonts w:ascii="Arial" w:hAnsi="Arial" w:cs="Arial"/>
          <w:sz w:val="22"/>
          <w:szCs w:val="22"/>
        </w:rPr>
        <w:t>Projekt</w:t>
      </w:r>
      <w:r w:rsidR="00890DE1" w:rsidRPr="00254809">
        <w:rPr>
          <w:rFonts w:ascii="Arial" w:hAnsi="Arial" w:cs="Arial"/>
          <w:sz w:val="22"/>
          <w:szCs w:val="22"/>
        </w:rPr>
        <w:t>e bo strokovna komisija</w:t>
      </w:r>
      <w:r w:rsidRPr="00254809">
        <w:rPr>
          <w:rFonts w:ascii="Arial" w:hAnsi="Arial" w:cs="Arial"/>
          <w:sz w:val="22"/>
          <w:szCs w:val="22"/>
        </w:rPr>
        <w:t xml:space="preserve"> </w:t>
      </w:r>
      <w:r w:rsidR="00890DE1" w:rsidRPr="00254809">
        <w:rPr>
          <w:rFonts w:ascii="Arial" w:hAnsi="Arial" w:cs="Arial"/>
          <w:sz w:val="22"/>
          <w:szCs w:val="22"/>
        </w:rPr>
        <w:t>ocenila</w:t>
      </w:r>
      <w:r w:rsidRPr="00254809">
        <w:rPr>
          <w:rFonts w:ascii="Arial" w:hAnsi="Arial" w:cs="Arial"/>
          <w:sz w:val="22"/>
          <w:szCs w:val="22"/>
        </w:rPr>
        <w:t xml:space="preserve"> v skladu </w:t>
      </w:r>
      <w:r w:rsidR="000B46E6" w:rsidRPr="00254809">
        <w:rPr>
          <w:rFonts w:ascii="Arial" w:hAnsi="Arial" w:cs="Arial"/>
          <w:sz w:val="22"/>
          <w:szCs w:val="22"/>
        </w:rPr>
        <w:t>z merili in kriteriji ter na osnovi strokovne presoje, v okviru katere bo kvalitativno primerjala</w:t>
      </w:r>
      <w:r w:rsidRPr="00254809">
        <w:rPr>
          <w:rFonts w:ascii="Arial" w:hAnsi="Arial" w:cs="Arial"/>
          <w:sz w:val="22"/>
          <w:szCs w:val="22"/>
        </w:rPr>
        <w:t xml:space="preserve"> </w:t>
      </w:r>
      <w:r w:rsidR="00890DE1" w:rsidRPr="00254809">
        <w:rPr>
          <w:rFonts w:ascii="Arial" w:hAnsi="Arial" w:cs="Arial"/>
          <w:sz w:val="22"/>
          <w:szCs w:val="22"/>
        </w:rPr>
        <w:t>istovrstn</w:t>
      </w:r>
      <w:r w:rsidR="000B46E6" w:rsidRPr="00254809">
        <w:rPr>
          <w:rFonts w:ascii="Arial" w:hAnsi="Arial" w:cs="Arial"/>
          <w:sz w:val="22"/>
          <w:szCs w:val="22"/>
        </w:rPr>
        <w:t>e</w:t>
      </w:r>
      <w:r w:rsidRPr="00254809">
        <w:rPr>
          <w:rFonts w:ascii="Arial" w:hAnsi="Arial" w:cs="Arial"/>
          <w:sz w:val="22"/>
          <w:szCs w:val="22"/>
        </w:rPr>
        <w:t xml:space="preserve"> </w:t>
      </w:r>
      <w:r w:rsidR="000B46E6" w:rsidRPr="00254809">
        <w:rPr>
          <w:rFonts w:ascii="Arial" w:hAnsi="Arial" w:cs="Arial"/>
          <w:sz w:val="22"/>
          <w:szCs w:val="22"/>
        </w:rPr>
        <w:t xml:space="preserve">projekte, upoštevala </w:t>
      </w:r>
      <w:r w:rsidRPr="00254809">
        <w:rPr>
          <w:rFonts w:ascii="Arial" w:hAnsi="Arial" w:cs="Arial"/>
          <w:sz w:val="22"/>
          <w:szCs w:val="22"/>
        </w:rPr>
        <w:t xml:space="preserve"> </w:t>
      </w:r>
      <w:r w:rsidR="000B46E6" w:rsidRPr="00254809">
        <w:rPr>
          <w:rFonts w:ascii="Arial" w:hAnsi="Arial" w:cs="Arial"/>
          <w:sz w:val="22"/>
          <w:szCs w:val="22"/>
        </w:rPr>
        <w:t>specifike posameznih projektov in javni interes za kulturo.</w:t>
      </w:r>
      <w:r w:rsidRPr="00254809">
        <w:rPr>
          <w:rFonts w:ascii="Arial" w:hAnsi="Arial" w:cs="Arial"/>
          <w:sz w:val="22"/>
          <w:szCs w:val="22"/>
        </w:rPr>
        <w:t xml:space="preserve"> Maksimalno število doseženih točk je </w:t>
      </w:r>
      <w:r w:rsidR="000E3B71" w:rsidRPr="00254809">
        <w:rPr>
          <w:rFonts w:ascii="Arial" w:hAnsi="Arial" w:cs="Arial"/>
          <w:sz w:val="22"/>
          <w:szCs w:val="22"/>
        </w:rPr>
        <w:t>90</w:t>
      </w:r>
      <w:r w:rsidRPr="00254809">
        <w:rPr>
          <w:rFonts w:ascii="Arial" w:hAnsi="Arial" w:cs="Arial"/>
          <w:sz w:val="22"/>
          <w:szCs w:val="22"/>
        </w:rPr>
        <w:t xml:space="preserve">, sofinancirani pa bodo projekti, ki bodo dosegli najmanj </w:t>
      </w:r>
      <w:r w:rsidR="00B51DC6" w:rsidRPr="00254809">
        <w:rPr>
          <w:rFonts w:ascii="Arial" w:hAnsi="Arial" w:cs="Arial"/>
          <w:sz w:val="22"/>
          <w:szCs w:val="22"/>
        </w:rPr>
        <w:t>50</w:t>
      </w:r>
      <w:r w:rsidRPr="00254809">
        <w:rPr>
          <w:rFonts w:ascii="Arial" w:hAnsi="Arial" w:cs="Arial"/>
          <w:sz w:val="22"/>
          <w:szCs w:val="22"/>
        </w:rPr>
        <w:t xml:space="preserve"> točk. </w:t>
      </w:r>
    </w:p>
    <w:p w14:paraId="6AD5BCD8" w14:textId="77777777" w:rsidR="00DD455B" w:rsidRPr="00254809" w:rsidRDefault="00DD455B" w:rsidP="00FD0813">
      <w:pPr>
        <w:pStyle w:val="Telobesedila2"/>
        <w:rPr>
          <w:rFonts w:ascii="Arial" w:hAnsi="Arial" w:cs="Arial"/>
          <w:sz w:val="22"/>
          <w:szCs w:val="22"/>
        </w:rPr>
      </w:pPr>
    </w:p>
    <w:p w14:paraId="24BA897B" w14:textId="77777777" w:rsidR="00E164B0" w:rsidRPr="00254809" w:rsidRDefault="00E164B0" w:rsidP="00E164B0">
      <w:pPr>
        <w:jc w:val="both"/>
        <w:rPr>
          <w:rFonts w:ascii="Arial" w:hAnsi="Arial" w:cs="Arial"/>
          <w:sz w:val="22"/>
          <w:szCs w:val="22"/>
        </w:rPr>
      </w:pPr>
      <w:r w:rsidRPr="00254809">
        <w:rPr>
          <w:rFonts w:ascii="Arial" w:hAnsi="Arial" w:cs="Arial"/>
          <w:sz w:val="22"/>
          <w:szCs w:val="22"/>
        </w:rPr>
        <w:t xml:space="preserve">Sredstva se prijaviteljem za posamezni projekt dodelijo na osnovi deleža uspeha (število prejetih točk deljeno s številom vseh možnih točk), ki se pomnoži z zneskom upravičeno zaprošenih sredstev za projekt.. </w:t>
      </w:r>
    </w:p>
    <w:p w14:paraId="2338F373" w14:textId="77777777" w:rsidR="00A70CF5" w:rsidRPr="00254809" w:rsidRDefault="00A70CF5" w:rsidP="00FD0813">
      <w:pPr>
        <w:pStyle w:val="Telobesedila2"/>
        <w:rPr>
          <w:rFonts w:ascii="Arial" w:hAnsi="Arial" w:cs="Arial"/>
          <w:sz w:val="22"/>
          <w:szCs w:val="22"/>
        </w:rPr>
      </w:pPr>
    </w:p>
    <w:p w14:paraId="4F52B99D" w14:textId="5E32DADA" w:rsidR="0034733A" w:rsidRPr="00254809" w:rsidRDefault="0034733A" w:rsidP="00E95669">
      <w:pPr>
        <w:pStyle w:val="Telobesedila"/>
        <w:tabs>
          <w:tab w:val="left" w:pos="7740"/>
        </w:tabs>
        <w:rPr>
          <w:rFonts w:ascii="Arial" w:hAnsi="Arial" w:cs="Arial"/>
          <w:sz w:val="22"/>
          <w:szCs w:val="22"/>
        </w:rPr>
      </w:pPr>
      <w:r w:rsidRPr="00254809">
        <w:rPr>
          <w:rFonts w:ascii="Arial" w:hAnsi="Arial" w:cs="Arial"/>
          <w:b/>
          <w:sz w:val="22"/>
          <w:szCs w:val="22"/>
        </w:rPr>
        <w:t>Izločitveni kriteriji</w:t>
      </w:r>
      <w:r w:rsidRPr="00254809">
        <w:rPr>
          <w:rFonts w:ascii="Arial" w:hAnsi="Arial" w:cs="Arial"/>
          <w:sz w:val="22"/>
          <w:szCs w:val="22"/>
        </w:rPr>
        <w:t xml:space="preserve">: </w:t>
      </w:r>
      <w:r w:rsidR="000E3B71" w:rsidRPr="00254809">
        <w:rPr>
          <w:rFonts w:ascii="Arial" w:hAnsi="Arial" w:cs="Arial"/>
          <w:sz w:val="22"/>
          <w:szCs w:val="22"/>
        </w:rPr>
        <w:t>v kolikor prijavitelj za prijavljeni projekt pri kriterijih 1 Kakovost  oz.</w:t>
      </w:r>
      <w:r w:rsidRPr="00254809">
        <w:rPr>
          <w:rFonts w:ascii="Arial" w:hAnsi="Arial" w:cs="Arial"/>
          <w:sz w:val="22"/>
          <w:szCs w:val="22"/>
        </w:rPr>
        <w:t xml:space="preserve"> 4 Finančna konstrukcija</w:t>
      </w:r>
      <w:r w:rsidR="000E3B71" w:rsidRPr="00254809">
        <w:rPr>
          <w:rFonts w:ascii="Arial" w:hAnsi="Arial" w:cs="Arial"/>
          <w:sz w:val="22"/>
          <w:szCs w:val="22"/>
        </w:rPr>
        <w:t xml:space="preserve"> dobi oceno »ne zadostuje«, je projekt izločen iz sofinanciranja.</w:t>
      </w:r>
    </w:p>
    <w:p w14:paraId="6002CE1A" w14:textId="6D7DBE57" w:rsidR="00632457" w:rsidRDefault="00632457" w:rsidP="00E95669">
      <w:pPr>
        <w:pStyle w:val="Telobesedila"/>
        <w:tabs>
          <w:tab w:val="left" w:pos="7740"/>
        </w:tabs>
        <w:rPr>
          <w:rFonts w:ascii="Arial" w:hAnsi="Arial" w:cs="Arial"/>
          <w:sz w:val="22"/>
          <w:szCs w:val="22"/>
        </w:rPr>
      </w:pPr>
    </w:p>
    <w:p w14:paraId="254F4907" w14:textId="77777777" w:rsidR="007D3342" w:rsidRPr="00254809" w:rsidRDefault="007D3342" w:rsidP="00E95669">
      <w:pPr>
        <w:pStyle w:val="Telobesedila"/>
        <w:tabs>
          <w:tab w:val="left" w:pos="7740"/>
        </w:tabs>
        <w:rPr>
          <w:rFonts w:ascii="Arial" w:hAnsi="Arial" w:cs="Arial"/>
          <w:sz w:val="22"/>
          <w:szCs w:val="22"/>
        </w:rPr>
      </w:pPr>
    </w:p>
    <w:p w14:paraId="0A9028A8" w14:textId="502F7BD6" w:rsidR="00344129" w:rsidRPr="00254809" w:rsidRDefault="00344129" w:rsidP="00A403EA">
      <w:pPr>
        <w:pStyle w:val="Telobesedila"/>
        <w:tabs>
          <w:tab w:val="num" w:pos="360"/>
          <w:tab w:val="left" w:pos="426"/>
        </w:tabs>
        <w:jc w:val="both"/>
        <w:rPr>
          <w:rFonts w:ascii="Arial" w:hAnsi="Arial" w:cs="Arial"/>
          <w:b/>
          <w:color w:val="4F81BD"/>
          <w:szCs w:val="24"/>
        </w:rPr>
      </w:pPr>
      <w:r w:rsidRPr="00254809">
        <w:rPr>
          <w:rFonts w:ascii="Arial" w:hAnsi="Arial" w:cs="Arial"/>
          <w:b/>
          <w:color w:val="4F81BD"/>
          <w:szCs w:val="24"/>
        </w:rPr>
        <w:lastRenderedPageBreak/>
        <w:t xml:space="preserve">B/ Merila za izbor letnih programov kulturnih društev v </w:t>
      </w:r>
      <w:r w:rsidR="00851F34" w:rsidRPr="00254809">
        <w:rPr>
          <w:rFonts w:ascii="Arial" w:hAnsi="Arial" w:cs="Arial"/>
          <w:b/>
          <w:color w:val="4F81BD"/>
          <w:szCs w:val="24"/>
        </w:rPr>
        <w:t xml:space="preserve">mestni </w:t>
      </w:r>
      <w:r w:rsidRPr="00254809">
        <w:rPr>
          <w:rFonts w:ascii="Arial" w:hAnsi="Arial" w:cs="Arial"/>
          <w:b/>
          <w:color w:val="4F81BD"/>
          <w:szCs w:val="24"/>
        </w:rPr>
        <w:t xml:space="preserve">občini Krško </w:t>
      </w:r>
    </w:p>
    <w:p w14:paraId="57747EAF" w14:textId="77777777" w:rsidR="00344129" w:rsidRPr="00254809" w:rsidRDefault="00344129" w:rsidP="00A403EA">
      <w:pPr>
        <w:pStyle w:val="Naslov1"/>
        <w:widowControl w:val="0"/>
        <w:autoSpaceDE w:val="0"/>
        <w:autoSpaceDN w:val="0"/>
        <w:adjustRightInd w:val="0"/>
        <w:spacing w:before="100" w:beforeAutospacing="1"/>
        <w:jc w:val="left"/>
        <w:rPr>
          <w:rFonts w:ascii="Arial" w:hAnsi="Arial"/>
          <w:b w:val="0"/>
          <w:color w:val="0070C0"/>
          <w:sz w:val="24"/>
          <w:szCs w:val="24"/>
        </w:rPr>
      </w:pPr>
      <w:r w:rsidRPr="00254809">
        <w:rPr>
          <w:rFonts w:ascii="Arial" w:hAnsi="Arial"/>
          <w:b w:val="0"/>
          <w:color w:val="0070C0"/>
          <w:sz w:val="24"/>
          <w:szCs w:val="24"/>
        </w:rPr>
        <w:t xml:space="preserve">B/1 UVODNA POJASNILA </w:t>
      </w:r>
    </w:p>
    <w:p w14:paraId="2B2CEE9F" w14:textId="77777777" w:rsidR="00344129" w:rsidRPr="00254809" w:rsidRDefault="00344129" w:rsidP="00A403EA">
      <w:pPr>
        <w:tabs>
          <w:tab w:val="left" w:pos="900"/>
        </w:tabs>
        <w:rPr>
          <w:rFonts w:ascii="Arial" w:hAnsi="Arial" w:cs="Arial"/>
          <w:sz w:val="22"/>
          <w:szCs w:val="22"/>
        </w:rPr>
      </w:pPr>
    </w:p>
    <w:p w14:paraId="75CB0494" w14:textId="4FBBBADF" w:rsidR="00344129" w:rsidRPr="00254809" w:rsidRDefault="009966ED" w:rsidP="00DD6917">
      <w:pPr>
        <w:pStyle w:val="Telobesedila"/>
        <w:tabs>
          <w:tab w:val="left" w:pos="7740"/>
        </w:tabs>
        <w:jc w:val="both"/>
        <w:rPr>
          <w:rFonts w:ascii="Arial" w:hAnsi="Arial" w:cs="Arial"/>
          <w:sz w:val="22"/>
        </w:rPr>
      </w:pPr>
      <w:r w:rsidRPr="00254809">
        <w:rPr>
          <w:rFonts w:ascii="Arial" w:hAnsi="Arial" w:cs="Arial"/>
          <w:sz w:val="22"/>
        </w:rPr>
        <w:t>Po teh merilih se v sofinanciranje predlaga letne programe kulturnih društev oz. v primeru večsekcijskih društev tudi letne programe posameznih sekcij, če te izpolnjujejo pogoje za uvrstitev v določeno kakovostno skupino</w:t>
      </w:r>
      <w:r w:rsidR="00C51DF8" w:rsidRPr="00254809">
        <w:rPr>
          <w:rFonts w:ascii="Arial" w:hAnsi="Arial" w:cs="Arial"/>
          <w:sz w:val="22"/>
        </w:rPr>
        <w:t xml:space="preserve"> in imajo vsaj </w:t>
      </w:r>
      <w:r w:rsidR="000B46E6" w:rsidRPr="00254809">
        <w:rPr>
          <w:rFonts w:ascii="Arial" w:hAnsi="Arial" w:cs="Arial"/>
          <w:sz w:val="22"/>
        </w:rPr>
        <w:t>5 članov</w:t>
      </w:r>
      <w:r w:rsidR="00C51DF8" w:rsidRPr="00254809">
        <w:rPr>
          <w:rFonts w:ascii="Arial" w:hAnsi="Arial" w:cs="Arial"/>
          <w:sz w:val="22"/>
        </w:rPr>
        <w:t xml:space="preserve">. </w:t>
      </w:r>
      <w:r w:rsidRPr="00254809">
        <w:rPr>
          <w:rFonts w:ascii="Arial" w:hAnsi="Arial" w:cs="Arial"/>
          <w:sz w:val="22"/>
        </w:rPr>
        <w:t xml:space="preserve">  </w:t>
      </w:r>
      <w:r w:rsidR="00344129" w:rsidRPr="00254809">
        <w:rPr>
          <w:rFonts w:ascii="Arial" w:hAnsi="Arial" w:cs="Arial"/>
          <w:sz w:val="22"/>
        </w:rPr>
        <w:t xml:space="preserve">Ocena sredstev za sofinanciranje rednega letnega programa kulturnega društva se opredeli v točkah. Vrednost točke se določi za vsako leto posebej glede na skupno število zbranih točk in višino proračunskih sredstev, namenjenih za sofinanciranje programov s področja kulture. </w:t>
      </w:r>
    </w:p>
    <w:p w14:paraId="350879EF" w14:textId="4F674DF5" w:rsidR="006F0B65" w:rsidRPr="00254809" w:rsidRDefault="00A70CF5" w:rsidP="006F0B65">
      <w:pPr>
        <w:pStyle w:val="Telobesedila"/>
        <w:tabs>
          <w:tab w:val="left" w:pos="7740"/>
        </w:tabs>
        <w:jc w:val="both"/>
        <w:rPr>
          <w:rFonts w:ascii="Arial" w:hAnsi="Arial" w:cs="Arial"/>
          <w:sz w:val="22"/>
        </w:rPr>
      </w:pPr>
      <w:r w:rsidRPr="00254809">
        <w:rPr>
          <w:rFonts w:ascii="Arial" w:hAnsi="Arial" w:cs="Arial"/>
          <w:sz w:val="22"/>
        </w:rPr>
        <w:t xml:space="preserve">Višina sofinanciranja programa se opredeli na osnovi zmnožka skupno prejetih točk in vrednosti točke. </w:t>
      </w:r>
      <w:r w:rsidR="006F0B65" w:rsidRPr="00254809">
        <w:rPr>
          <w:rFonts w:ascii="Arial" w:hAnsi="Arial" w:cs="Arial"/>
          <w:sz w:val="22"/>
        </w:rPr>
        <w:t>Ne glede na to, pa višina sofinanciranja programa ne sme preseči višine zaprošenih sredstev.</w:t>
      </w:r>
    </w:p>
    <w:p w14:paraId="268E1D58" w14:textId="77777777" w:rsidR="006F0B65" w:rsidRPr="00254809" w:rsidRDefault="006F0B65" w:rsidP="00DD6917">
      <w:pPr>
        <w:jc w:val="both"/>
        <w:rPr>
          <w:rFonts w:ascii="Arial" w:hAnsi="Arial" w:cs="Arial"/>
          <w:sz w:val="22"/>
        </w:rPr>
      </w:pPr>
    </w:p>
    <w:p w14:paraId="117989AA" w14:textId="77777777" w:rsidR="00344129" w:rsidRPr="00254809" w:rsidRDefault="00344129" w:rsidP="00DD6917">
      <w:pPr>
        <w:tabs>
          <w:tab w:val="left" w:pos="900"/>
        </w:tabs>
        <w:jc w:val="both"/>
        <w:rPr>
          <w:rFonts w:ascii="Arial" w:hAnsi="Arial" w:cs="Arial"/>
          <w:sz w:val="22"/>
          <w:szCs w:val="22"/>
        </w:rPr>
      </w:pPr>
      <w:r w:rsidRPr="00254809">
        <w:rPr>
          <w:rFonts w:ascii="Arial" w:hAnsi="Arial" w:cs="Arial"/>
          <w:sz w:val="22"/>
          <w:szCs w:val="22"/>
        </w:rPr>
        <w:t xml:space="preserve">Ocenjevanje letnih programov poteka v 3 sklopih meril: </w:t>
      </w:r>
    </w:p>
    <w:p w14:paraId="7EA30AA8" w14:textId="77777777" w:rsidR="00344129" w:rsidRPr="00254809" w:rsidRDefault="00344129" w:rsidP="00DD6917">
      <w:pPr>
        <w:pStyle w:val="Odstavekseznama"/>
        <w:numPr>
          <w:ilvl w:val="0"/>
          <w:numId w:val="5"/>
        </w:numPr>
        <w:tabs>
          <w:tab w:val="left" w:pos="900"/>
        </w:tabs>
        <w:jc w:val="both"/>
        <w:rPr>
          <w:rFonts w:ascii="Arial" w:hAnsi="Arial" w:cs="Arial"/>
          <w:sz w:val="22"/>
          <w:szCs w:val="22"/>
        </w:rPr>
      </w:pPr>
      <w:r w:rsidRPr="00254809">
        <w:rPr>
          <w:rFonts w:ascii="Arial" w:hAnsi="Arial" w:cs="Arial"/>
          <w:sz w:val="22"/>
          <w:szCs w:val="22"/>
        </w:rPr>
        <w:t xml:space="preserve">za uvrstitev v kakovostne skupine, </w:t>
      </w:r>
    </w:p>
    <w:p w14:paraId="4FDCCF4F" w14:textId="77777777" w:rsidR="00344129" w:rsidRPr="00254809" w:rsidRDefault="00344129" w:rsidP="00DD6917">
      <w:pPr>
        <w:pStyle w:val="Odstavekseznama"/>
        <w:numPr>
          <w:ilvl w:val="0"/>
          <w:numId w:val="5"/>
        </w:numPr>
        <w:tabs>
          <w:tab w:val="left" w:pos="900"/>
        </w:tabs>
        <w:jc w:val="both"/>
        <w:rPr>
          <w:rFonts w:ascii="Arial" w:hAnsi="Arial" w:cs="Arial"/>
          <w:sz w:val="22"/>
          <w:szCs w:val="22"/>
        </w:rPr>
      </w:pPr>
      <w:r w:rsidRPr="00254809">
        <w:rPr>
          <w:rFonts w:ascii="Arial" w:hAnsi="Arial" w:cs="Arial"/>
          <w:sz w:val="22"/>
          <w:szCs w:val="22"/>
        </w:rPr>
        <w:t xml:space="preserve">za oceno prijavljenega programa in </w:t>
      </w:r>
    </w:p>
    <w:p w14:paraId="6509E256" w14:textId="77777777" w:rsidR="00344129" w:rsidRPr="00254809" w:rsidRDefault="00344129" w:rsidP="00DD6917">
      <w:pPr>
        <w:pStyle w:val="Odstavekseznama"/>
        <w:numPr>
          <w:ilvl w:val="0"/>
          <w:numId w:val="5"/>
        </w:numPr>
        <w:tabs>
          <w:tab w:val="left" w:pos="900"/>
        </w:tabs>
        <w:jc w:val="both"/>
        <w:rPr>
          <w:rFonts w:ascii="Arial" w:hAnsi="Arial" w:cs="Arial"/>
          <w:sz w:val="22"/>
          <w:szCs w:val="22"/>
        </w:rPr>
      </w:pPr>
      <w:r w:rsidRPr="00254809">
        <w:rPr>
          <w:rFonts w:ascii="Arial" w:hAnsi="Arial" w:cs="Arial"/>
          <w:sz w:val="22"/>
          <w:szCs w:val="22"/>
        </w:rPr>
        <w:t>dodatkov.</w:t>
      </w:r>
    </w:p>
    <w:p w14:paraId="473CF8E0" w14:textId="77777777" w:rsidR="00344129" w:rsidRPr="00254809" w:rsidRDefault="00344129" w:rsidP="00DD6917">
      <w:pPr>
        <w:tabs>
          <w:tab w:val="left" w:pos="900"/>
        </w:tabs>
        <w:jc w:val="both"/>
        <w:rPr>
          <w:rFonts w:ascii="Arial" w:hAnsi="Arial" w:cs="Arial"/>
          <w:sz w:val="22"/>
          <w:szCs w:val="22"/>
        </w:rPr>
      </w:pPr>
    </w:p>
    <w:p w14:paraId="092477FA" w14:textId="2ED48B43" w:rsidR="00344129" w:rsidRPr="00254809" w:rsidRDefault="00344129" w:rsidP="00DD6917">
      <w:pPr>
        <w:tabs>
          <w:tab w:val="left" w:pos="900"/>
        </w:tabs>
        <w:jc w:val="both"/>
        <w:rPr>
          <w:rFonts w:ascii="Arial" w:hAnsi="Arial" w:cs="Arial"/>
          <w:sz w:val="22"/>
          <w:szCs w:val="22"/>
        </w:rPr>
      </w:pPr>
      <w:r w:rsidRPr="00254809">
        <w:rPr>
          <w:rFonts w:ascii="Arial" w:hAnsi="Arial" w:cs="Arial"/>
          <w:b/>
          <w:sz w:val="22"/>
          <w:szCs w:val="22"/>
          <w:u w:val="single"/>
        </w:rPr>
        <w:t>Uvrstitev  v kakovostne skupine</w:t>
      </w:r>
      <w:r w:rsidRPr="00254809">
        <w:rPr>
          <w:rFonts w:ascii="Arial" w:hAnsi="Arial" w:cs="Arial"/>
          <w:sz w:val="22"/>
          <w:szCs w:val="22"/>
        </w:rPr>
        <w:t xml:space="preserve"> se izvaja na osnovi realizacije programov v preteklem letu</w:t>
      </w:r>
      <w:r w:rsidR="003A57E6" w:rsidRPr="00254809">
        <w:rPr>
          <w:rFonts w:ascii="Arial" w:hAnsi="Arial" w:cs="Arial"/>
          <w:sz w:val="22"/>
          <w:szCs w:val="22"/>
        </w:rPr>
        <w:t>, t. j. v l. 202</w:t>
      </w:r>
      <w:r w:rsidR="00C51DF8" w:rsidRPr="00254809">
        <w:rPr>
          <w:rFonts w:ascii="Arial" w:hAnsi="Arial" w:cs="Arial"/>
          <w:sz w:val="22"/>
          <w:szCs w:val="22"/>
        </w:rPr>
        <w:t>5</w:t>
      </w:r>
      <w:r w:rsidR="003A57E6" w:rsidRPr="00254809">
        <w:rPr>
          <w:rFonts w:ascii="Arial" w:hAnsi="Arial" w:cs="Arial"/>
          <w:sz w:val="22"/>
          <w:szCs w:val="22"/>
        </w:rPr>
        <w:t>.</w:t>
      </w:r>
      <w:r w:rsidR="00BB4236" w:rsidRPr="00254809">
        <w:rPr>
          <w:rFonts w:ascii="Arial" w:hAnsi="Arial" w:cs="Arial"/>
          <w:sz w:val="22"/>
          <w:szCs w:val="22"/>
        </w:rPr>
        <w:t xml:space="preserve"> </w:t>
      </w:r>
      <w:r w:rsidRPr="00254809">
        <w:rPr>
          <w:rFonts w:ascii="Arial" w:hAnsi="Arial" w:cs="Arial"/>
          <w:sz w:val="22"/>
          <w:szCs w:val="22"/>
        </w:rPr>
        <w:t>Pri tem se upošteva obseg novega programa,</w:t>
      </w:r>
      <w:r w:rsidR="002E007F" w:rsidRPr="00254809">
        <w:rPr>
          <w:rFonts w:ascii="Arial" w:hAnsi="Arial" w:cs="Arial"/>
          <w:sz w:val="22"/>
          <w:szCs w:val="22"/>
        </w:rPr>
        <w:t xml:space="preserve">  </w:t>
      </w:r>
      <w:r w:rsidRPr="00254809">
        <w:rPr>
          <w:rFonts w:ascii="Arial" w:hAnsi="Arial" w:cs="Arial"/>
          <w:sz w:val="22"/>
          <w:szCs w:val="22"/>
        </w:rPr>
        <w:t>število izvedenih prireditev oz. sodelovanj na prireditvah drugih organizatorjev, redno</w:t>
      </w:r>
      <w:r w:rsidRPr="00254809">
        <w:rPr>
          <w:rStyle w:val="Sprotnaopomba-sklic"/>
          <w:rFonts w:ascii="Arial" w:hAnsi="Arial" w:cs="Arial"/>
          <w:sz w:val="22"/>
          <w:szCs w:val="22"/>
        </w:rPr>
        <w:footnoteReference w:id="1"/>
      </w:r>
      <w:r w:rsidRPr="00254809">
        <w:rPr>
          <w:rFonts w:ascii="Arial" w:hAnsi="Arial" w:cs="Arial"/>
          <w:sz w:val="22"/>
          <w:szCs w:val="22"/>
        </w:rPr>
        <w:t xml:space="preserve"> sodelovanje na tekmovanjih in festivalih ter ocene s strokovnih spremljanj</w:t>
      </w:r>
      <w:r w:rsidRPr="00254809">
        <w:rPr>
          <w:rStyle w:val="Sprotnaopomba-sklic"/>
          <w:rFonts w:ascii="Arial" w:hAnsi="Arial" w:cs="Arial"/>
          <w:sz w:val="22"/>
          <w:szCs w:val="22"/>
        </w:rPr>
        <w:footnoteReference w:id="2"/>
      </w:r>
      <w:r w:rsidRPr="00254809">
        <w:rPr>
          <w:rFonts w:ascii="Arial" w:hAnsi="Arial" w:cs="Arial"/>
          <w:sz w:val="22"/>
          <w:szCs w:val="22"/>
        </w:rPr>
        <w:t xml:space="preserve">. Za točkovanje nastopov se upoštevajo le javne prireditve (ne upošteva se: sodelovanje/nastopanje na občnih zborih lastnih in drugih društev, pri obredih kot so maše, pogrebi, poroke, rojstni dnevi, srečanja zaključenih skupin, razstavišča, ki niso javno dostopna ipd.). </w:t>
      </w:r>
    </w:p>
    <w:p w14:paraId="7D40E3F6" w14:textId="77777777" w:rsidR="00096864" w:rsidRPr="00254809" w:rsidRDefault="00096864" w:rsidP="00DD6917">
      <w:pPr>
        <w:tabs>
          <w:tab w:val="left" w:pos="900"/>
        </w:tabs>
        <w:jc w:val="both"/>
        <w:rPr>
          <w:rFonts w:ascii="Arial" w:hAnsi="Arial" w:cs="Arial"/>
          <w:sz w:val="22"/>
          <w:szCs w:val="22"/>
        </w:rPr>
      </w:pPr>
    </w:p>
    <w:p w14:paraId="571B7A0D" w14:textId="07AEA7A1" w:rsidR="008B1CB5" w:rsidRPr="00254809" w:rsidRDefault="008B1CB5" w:rsidP="008B1CB5">
      <w:pPr>
        <w:tabs>
          <w:tab w:val="left" w:pos="900"/>
        </w:tabs>
        <w:jc w:val="both"/>
        <w:rPr>
          <w:rFonts w:ascii="Arial" w:hAnsi="Arial" w:cs="Arial"/>
          <w:sz w:val="22"/>
          <w:szCs w:val="22"/>
        </w:rPr>
      </w:pPr>
      <w:r w:rsidRPr="00254809">
        <w:rPr>
          <w:rFonts w:ascii="Arial" w:hAnsi="Arial" w:cs="Arial"/>
          <w:sz w:val="22"/>
          <w:szCs w:val="22"/>
        </w:rPr>
        <w:t xml:space="preserve">V primeru, da prijavitelj kot </w:t>
      </w:r>
      <w:r w:rsidR="00D104A1" w:rsidRPr="00254809">
        <w:rPr>
          <w:rFonts w:ascii="Arial" w:hAnsi="Arial" w:cs="Arial"/>
          <w:sz w:val="22"/>
          <w:szCs w:val="22"/>
        </w:rPr>
        <w:t>referenco</w:t>
      </w:r>
      <w:r w:rsidRPr="00254809">
        <w:rPr>
          <w:rFonts w:ascii="Arial" w:hAnsi="Arial" w:cs="Arial"/>
          <w:sz w:val="22"/>
          <w:szCs w:val="22"/>
        </w:rPr>
        <w:t xml:space="preserve"> o izvedeni aktivnosti navaja </w:t>
      </w:r>
      <w:r w:rsidR="00D104A1" w:rsidRPr="00254809">
        <w:rPr>
          <w:rFonts w:ascii="Arial" w:hAnsi="Arial" w:cs="Arial"/>
          <w:sz w:val="22"/>
          <w:szCs w:val="22"/>
        </w:rPr>
        <w:t>sodelovanje</w:t>
      </w:r>
      <w:r w:rsidRPr="00254809">
        <w:rPr>
          <w:rFonts w:ascii="Arial" w:hAnsi="Arial" w:cs="Arial"/>
          <w:sz w:val="22"/>
          <w:szCs w:val="22"/>
        </w:rPr>
        <w:t xml:space="preserve"> </w:t>
      </w:r>
      <w:r w:rsidR="00D104A1" w:rsidRPr="00254809">
        <w:rPr>
          <w:rFonts w:ascii="Arial" w:hAnsi="Arial" w:cs="Arial"/>
          <w:sz w:val="22"/>
          <w:szCs w:val="22"/>
        </w:rPr>
        <w:t>posameznega</w:t>
      </w:r>
      <w:r w:rsidRPr="00254809">
        <w:rPr>
          <w:rFonts w:ascii="Arial" w:hAnsi="Arial" w:cs="Arial"/>
          <w:sz w:val="22"/>
          <w:szCs w:val="22"/>
        </w:rPr>
        <w:t xml:space="preserve"> člana</w:t>
      </w:r>
      <w:r w:rsidR="00D104A1" w:rsidRPr="00254809">
        <w:rPr>
          <w:rFonts w:ascii="Arial" w:hAnsi="Arial" w:cs="Arial"/>
          <w:sz w:val="22"/>
          <w:szCs w:val="22"/>
        </w:rPr>
        <w:t xml:space="preserve">, se ta upošteva le ob ustreznih dokazilih. Iz teh mora biti jasno razvidno, da je nastopal, sodeloval ipd. v imenu prijavitelja. Ob </w:t>
      </w:r>
      <w:r w:rsidR="000B46E6" w:rsidRPr="00254809">
        <w:rPr>
          <w:rFonts w:ascii="Arial" w:hAnsi="Arial" w:cs="Arial"/>
          <w:sz w:val="22"/>
          <w:szCs w:val="22"/>
        </w:rPr>
        <w:t xml:space="preserve">potrdilih s strani organizatorjev, </w:t>
      </w:r>
      <w:r w:rsidR="00D104A1" w:rsidRPr="00254809">
        <w:rPr>
          <w:rFonts w:ascii="Arial" w:hAnsi="Arial" w:cs="Arial"/>
          <w:sz w:val="22"/>
          <w:szCs w:val="22"/>
        </w:rPr>
        <w:t>vabilih, programskih listih, katalogih, objavah v medijih</w:t>
      </w:r>
      <w:r w:rsidR="002E007F" w:rsidRPr="00254809">
        <w:rPr>
          <w:rFonts w:ascii="Arial" w:hAnsi="Arial" w:cs="Arial"/>
          <w:sz w:val="22"/>
          <w:szCs w:val="22"/>
        </w:rPr>
        <w:t xml:space="preserve">  </w:t>
      </w:r>
      <w:r w:rsidR="000E3B71" w:rsidRPr="00254809">
        <w:rPr>
          <w:rFonts w:ascii="Arial" w:hAnsi="Arial" w:cs="Arial"/>
          <w:sz w:val="22"/>
          <w:szCs w:val="22"/>
        </w:rPr>
        <w:t xml:space="preserve">je obvezno </w:t>
      </w:r>
      <w:r w:rsidR="00D104A1" w:rsidRPr="00254809">
        <w:rPr>
          <w:rFonts w:ascii="Arial" w:hAnsi="Arial" w:cs="Arial"/>
          <w:sz w:val="22"/>
          <w:szCs w:val="22"/>
        </w:rPr>
        <w:t>tudi dokazilo o stroških prijavitelja (npr. plačilo potnih stroškov, kotizacije za določen</w:t>
      </w:r>
      <w:r w:rsidR="001F6828" w:rsidRPr="00254809">
        <w:rPr>
          <w:rFonts w:ascii="Arial" w:hAnsi="Arial" w:cs="Arial"/>
          <w:sz w:val="22"/>
          <w:szCs w:val="22"/>
        </w:rPr>
        <w:t>eg</w:t>
      </w:r>
      <w:r w:rsidR="00D104A1" w:rsidRPr="00254809">
        <w:rPr>
          <w:rFonts w:ascii="Arial" w:hAnsi="Arial" w:cs="Arial"/>
          <w:sz w:val="22"/>
          <w:szCs w:val="22"/>
        </w:rPr>
        <w:t>a člana ipd.)</w:t>
      </w:r>
      <w:r w:rsidR="00096864" w:rsidRPr="00254809">
        <w:rPr>
          <w:rFonts w:ascii="Arial" w:hAnsi="Arial" w:cs="Arial"/>
          <w:sz w:val="22"/>
          <w:szCs w:val="22"/>
        </w:rPr>
        <w:t>. Zgolj fotografije brez ostalih dokazil niso ustrezna referenca.  Upošteva</w:t>
      </w:r>
      <w:r w:rsidR="000B46E6" w:rsidRPr="00254809">
        <w:rPr>
          <w:rFonts w:ascii="Arial" w:hAnsi="Arial" w:cs="Arial"/>
          <w:sz w:val="22"/>
          <w:szCs w:val="22"/>
        </w:rPr>
        <w:t>n</w:t>
      </w:r>
      <w:r w:rsidR="00096864" w:rsidRPr="00254809">
        <w:rPr>
          <w:rFonts w:ascii="Arial" w:hAnsi="Arial" w:cs="Arial"/>
          <w:sz w:val="22"/>
          <w:szCs w:val="22"/>
        </w:rPr>
        <w:t xml:space="preserve">e bodo zgolj reference z javnih dogodkov. </w:t>
      </w:r>
    </w:p>
    <w:p w14:paraId="2F3C0B4A" w14:textId="77777777" w:rsidR="00096864" w:rsidRPr="00254809" w:rsidRDefault="00096864" w:rsidP="008B1CB5">
      <w:pPr>
        <w:tabs>
          <w:tab w:val="left" w:pos="900"/>
        </w:tabs>
        <w:jc w:val="both"/>
        <w:rPr>
          <w:rFonts w:ascii="Arial" w:hAnsi="Arial" w:cs="Arial"/>
          <w:sz w:val="22"/>
          <w:szCs w:val="22"/>
        </w:rPr>
      </w:pPr>
    </w:p>
    <w:p w14:paraId="1C23A765" w14:textId="21CF87F8" w:rsidR="00096864" w:rsidRPr="00254809" w:rsidRDefault="00096864" w:rsidP="008B1CB5">
      <w:pPr>
        <w:tabs>
          <w:tab w:val="left" w:pos="900"/>
        </w:tabs>
        <w:jc w:val="both"/>
        <w:rPr>
          <w:rFonts w:ascii="Arial" w:hAnsi="Arial" w:cs="Arial"/>
          <w:sz w:val="22"/>
          <w:szCs w:val="22"/>
        </w:rPr>
      </w:pPr>
      <w:r w:rsidRPr="00254809">
        <w:rPr>
          <w:rFonts w:ascii="Arial" w:hAnsi="Arial" w:cs="Arial"/>
          <w:sz w:val="22"/>
          <w:szCs w:val="22"/>
        </w:rPr>
        <w:t>V primeru, da bo ugotovljeno, da se je istovrstna referenca brez dodatnih dokazil uveljavljala pri različnih prijaviteljih, ta ne bo priznana pri nobenem.</w:t>
      </w:r>
    </w:p>
    <w:p w14:paraId="00DC081A" w14:textId="77777777" w:rsidR="00096864" w:rsidRPr="00254809" w:rsidRDefault="00096864" w:rsidP="008B1CB5">
      <w:pPr>
        <w:tabs>
          <w:tab w:val="left" w:pos="900"/>
        </w:tabs>
        <w:jc w:val="both"/>
        <w:rPr>
          <w:rFonts w:ascii="Arial" w:hAnsi="Arial" w:cs="Arial"/>
          <w:sz w:val="22"/>
          <w:szCs w:val="22"/>
        </w:rPr>
      </w:pPr>
    </w:p>
    <w:p w14:paraId="54262275" w14:textId="3471EE6C" w:rsidR="00344129" w:rsidRPr="00254809" w:rsidRDefault="00344129" w:rsidP="00DD6917">
      <w:pPr>
        <w:tabs>
          <w:tab w:val="left" w:pos="900"/>
        </w:tabs>
        <w:jc w:val="both"/>
        <w:rPr>
          <w:rFonts w:ascii="Arial" w:hAnsi="Arial" w:cs="Arial"/>
          <w:color w:val="FF0000"/>
          <w:sz w:val="22"/>
          <w:szCs w:val="22"/>
        </w:rPr>
      </w:pPr>
      <w:r w:rsidRPr="00254809">
        <w:rPr>
          <w:rFonts w:ascii="Arial" w:hAnsi="Arial" w:cs="Arial"/>
          <w:sz w:val="22"/>
          <w:szCs w:val="22"/>
        </w:rPr>
        <w:t>Za uvrstitev v posamezno skupino in doseganje minimalnega števila točk v okviru posamezne skupine se bodo upoštevali vsi</w:t>
      </w:r>
      <w:r w:rsidR="007A69EE" w:rsidRPr="00254809">
        <w:rPr>
          <w:rFonts w:ascii="Arial" w:hAnsi="Arial" w:cs="Arial"/>
          <w:sz w:val="22"/>
          <w:szCs w:val="22"/>
        </w:rPr>
        <w:t xml:space="preserve"> </w:t>
      </w:r>
      <w:r w:rsidRPr="00254809">
        <w:rPr>
          <w:rFonts w:ascii="Arial" w:hAnsi="Arial" w:cs="Arial"/>
          <w:sz w:val="22"/>
          <w:szCs w:val="22"/>
        </w:rPr>
        <w:t>navedeni pogoji.</w:t>
      </w:r>
      <w:r w:rsidRPr="00254809">
        <w:rPr>
          <w:rFonts w:ascii="Arial" w:hAnsi="Arial" w:cs="Arial"/>
          <w:color w:val="FF0000"/>
          <w:sz w:val="22"/>
          <w:szCs w:val="22"/>
        </w:rPr>
        <w:t xml:space="preserve"> </w:t>
      </w:r>
      <w:r w:rsidR="00332112" w:rsidRPr="00254809">
        <w:rPr>
          <w:rFonts w:ascii="Arial" w:hAnsi="Arial" w:cs="Arial"/>
          <w:sz w:val="22"/>
          <w:szCs w:val="22"/>
        </w:rPr>
        <w:t>Programe bo strokovna komisija ocenila v skladu z merili in kriteriji ter na osnovi strokovne presoje, v okviru katere bo kvalitativno primerjala istovrstne programe oz. dejavnosti, upoštevala  specifike posameznih področij dejavnosti in javni interes za kulturo.</w:t>
      </w:r>
    </w:p>
    <w:p w14:paraId="4E8B4182" w14:textId="27BF20D5" w:rsidR="003A57E6" w:rsidRPr="00254809" w:rsidRDefault="003A57E6" w:rsidP="00DD6917">
      <w:pPr>
        <w:tabs>
          <w:tab w:val="left" w:pos="900"/>
        </w:tabs>
        <w:jc w:val="both"/>
        <w:rPr>
          <w:rFonts w:ascii="Arial" w:hAnsi="Arial" w:cs="Arial"/>
          <w:color w:val="FF0000"/>
          <w:sz w:val="22"/>
          <w:szCs w:val="22"/>
        </w:rPr>
      </w:pPr>
    </w:p>
    <w:p w14:paraId="00685442" w14:textId="06EB4F83" w:rsidR="003A57E6" w:rsidRPr="00254809" w:rsidRDefault="003A57E6" w:rsidP="003A57E6">
      <w:pPr>
        <w:contextualSpacing/>
        <w:jc w:val="both"/>
        <w:rPr>
          <w:rFonts w:ascii="Arial" w:hAnsi="Arial" w:cs="Arial"/>
          <w:sz w:val="22"/>
          <w:szCs w:val="22"/>
        </w:rPr>
      </w:pPr>
      <w:r w:rsidRPr="00254809">
        <w:rPr>
          <w:rFonts w:ascii="Arial" w:hAnsi="Arial" w:cs="Arial"/>
          <w:sz w:val="22"/>
          <w:szCs w:val="22"/>
        </w:rPr>
        <w:t>Čeprav je pogoj za sodelovanje na javnem razpisu, da prijavitelj na področju kulture na območju občine deluje vsaj eno leto, se za spodbudo novim izvajalcem kulturnih programov, ki delujejo manj kot eno leto, ali so svoje delovanje vmes prekinili,  omogoči</w:t>
      </w:r>
      <w:r w:rsidR="003B263F" w:rsidRPr="00254809">
        <w:rPr>
          <w:rFonts w:ascii="Arial" w:hAnsi="Arial" w:cs="Arial"/>
          <w:sz w:val="22"/>
          <w:szCs w:val="22"/>
        </w:rPr>
        <w:t xml:space="preserve"> na podlagi dobrih referenc </w:t>
      </w:r>
      <w:r w:rsidRPr="00254809">
        <w:rPr>
          <w:rFonts w:ascii="Arial" w:hAnsi="Arial" w:cs="Arial"/>
          <w:sz w:val="22"/>
          <w:szCs w:val="22"/>
        </w:rPr>
        <w:t>določen pavšalni minimalni znesek, npr. 300,00 EUR, ob pogoju, da je prijavljen program za naslednje leto zadostno ocenjen.</w:t>
      </w:r>
    </w:p>
    <w:p w14:paraId="6A5B58ED" w14:textId="77777777" w:rsidR="003A57E6" w:rsidRPr="00254809" w:rsidRDefault="003A57E6" w:rsidP="00DD6917">
      <w:pPr>
        <w:tabs>
          <w:tab w:val="left" w:pos="900"/>
        </w:tabs>
        <w:jc w:val="both"/>
        <w:rPr>
          <w:rFonts w:ascii="Arial" w:hAnsi="Arial" w:cs="Arial"/>
          <w:color w:val="FF0000"/>
          <w:sz w:val="22"/>
          <w:szCs w:val="22"/>
        </w:rPr>
      </w:pPr>
    </w:p>
    <w:p w14:paraId="10105E41" w14:textId="7A5385F6" w:rsidR="00344129" w:rsidRPr="00254809" w:rsidRDefault="00344129" w:rsidP="00DD6917">
      <w:pPr>
        <w:pStyle w:val="Naslov4"/>
        <w:jc w:val="both"/>
        <w:rPr>
          <w:rFonts w:ascii="Arial" w:hAnsi="Arial" w:cs="Arial"/>
          <w:b w:val="0"/>
          <w:color w:val="FF0000"/>
          <w:sz w:val="22"/>
          <w:szCs w:val="22"/>
        </w:rPr>
      </w:pPr>
      <w:r w:rsidRPr="00254809">
        <w:rPr>
          <w:rFonts w:ascii="Arial" w:hAnsi="Arial" w:cs="Arial"/>
          <w:sz w:val="22"/>
          <w:szCs w:val="22"/>
          <w:u w:val="single"/>
        </w:rPr>
        <w:t>Ocena prijavljenega programa</w:t>
      </w:r>
      <w:r w:rsidRPr="00254809">
        <w:rPr>
          <w:rFonts w:ascii="Arial" w:hAnsi="Arial" w:cs="Arial"/>
          <w:sz w:val="22"/>
          <w:szCs w:val="22"/>
        </w:rPr>
        <w:t xml:space="preserve"> </w:t>
      </w:r>
      <w:r w:rsidRPr="00254809">
        <w:rPr>
          <w:rFonts w:ascii="Arial" w:hAnsi="Arial" w:cs="Arial"/>
          <w:b w:val="0"/>
          <w:sz w:val="22"/>
          <w:szCs w:val="22"/>
        </w:rPr>
        <w:t xml:space="preserve">– se nanaša na kakovost prijavljenega programa (v okviru tega  na organizacijsko, tehnično in strokovno usposobljenost (na osnovi priloženih referenc </w:t>
      </w:r>
      <w:r w:rsidRPr="00254809">
        <w:rPr>
          <w:rFonts w:ascii="Arial" w:hAnsi="Arial" w:cs="Arial"/>
          <w:b w:val="0"/>
          <w:sz w:val="22"/>
          <w:szCs w:val="22"/>
        </w:rPr>
        <w:lastRenderedPageBreak/>
        <w:t>izvajalcev programa), jasnost in realno uresničljivost ciljev,  inovativnost in odstopanje od ustaljenih okvirov),  finančno konstrukcijo (v okviru tega na realnost ocene posameznih finančnih postavk, razvid namena porabe odhodkov, usklajenost vsebinskega in finančnega dela)</w:t>
      </w:r>
      <w:r w:rsidR="00DB4E29" w:rsidRPr="00254809">
        <w:rPr>
          <w:rFonts w:ascii="Arial" w:hAnsi="Arial" w:cs="Arial"/>
          <w:b w:val="0"/>
          <w:sz w:val="22"/>
          <w:szCs w:val="22"/>
        </w:rPr>
        <w:t xml:space="preserve"> in</w:t>
      </w:r>
      <w:r w:rsidRPr="00254809">
        <w:rPr>
          <w:rFonts w:ascii="Arial" w:hAnsi="Arial" w:cs="Arial"/>
          <w:b w:val="0"/>
          <w:sz w:val="22"/>
          <w:szCs w:val="22"/>
        </w:rPr>
        <w:t xml:space="preserve"> prispevek k </w:t>
      </w:r>
      <w:r w:rsidR="003A57E6" w:rsidRPr="00254809">
        <w:rPr>
          <w:rFonts w:ascii="Arial" w:hAnsi="Arial" w:cs="Arial"/>
          <w:b w:val="0"/>
          <w:sz w:val="22"/>
          <w:szCs w:val="22"/>
        </w:rPr>
        <w:t xml:space="preserve">oživitvi mestnega jedra, prepoznavnosti in ohranjanju dediščine kraja  in </w:t>
      </w:r>
      <w:r w:rsidRPr="00254809">
        <w:rPr>
          <w:rFonts w:ascii="Arial" w:hAnsi="Arial" w:cs="Arial"/>
          <w:b w:val="0"/>
          <w:sz w:val="22"/>
          <w:szCs w:val="22"/>
        </w:rPr>
        <w:t>temat</w:t>
      </w:r>
      <w:r w:rsidR="00DB4E29" w:rsidRPr="00254809">
        <w:rPr>
          <w:rFonts w:ascii="Arial" w:hAnsi="Arial" w:cs="Arial"/>
          <w:b w:val="0"/>
          <w:sz w:val="22"/>
          <w:szCs w:val="22"/>
        </w:rPr>
        <w:t>skim dogodkom lokalne skupnosti.</w:t>
      </w:r>
    </w:p>
    <w:p w14:paraId="5EFC9EF4" w14:textId="77777777" w:rsidR="00344129" w:rsidRPr="00254809" w:rsidRDefault="00344129" w:rsidP="00DD6917">
      <w:pPr>
        <w:tabs>
          <w:tab w:val="left" w:pos="900"/>
        </w:tabs>
        <w:jc w:val="both"/>
        <w:rPr>
          <w:rFonts w:ascii="Arial" w:hAnsi="Arial" w:cs="Arial"/>
          <w:sz w:val="22"/>
          <w:szCs w:val="22"/>
        </w:rPr>
      </w:pPr>
    </w:p>
    <w:p w14:paraId="1C6AF173" w14:textId="77777777" w:rsidR="00344129" w:rsidRPr="00254809" w:rsidRDefault="00344129" w:rsidP="00DD6917">
      <w:pPr>
        <w:jc w:val="both"/>
        <w:rPr>
          <w:rFonts w:ascii="Arial" w:hAnsi="Arial" w:cs="Arial"/>
          <w:b/>
          <w:sz w:val="22"/>
          <w:szCs w:val="22"/>
          <w:u w:val="single"/>
        </w:rPr>
      </w:pPr>
      <w:r w:rsidRPr="00254809">
        <w:rPr>
          <w:rFonts w:ascii="Arial" w:hAnsi="Arial" w:cs="Arial"/>
          <w:b/>
          <w:sz w:val="22"/>
          <w:szCs w:val="22"/>
          <w:u w:val="single"/>
        </w:rPr>
        <w:t>Dodatki</w:t>
      </w:r>
    </w:p>
    <w:p w14:paraId="4DBD9774" w14:textId="3939582C" w:rsidR="00CD3E51" w:rsidRPr="00254809" w:rsidRDefault="00344129" w:rsidP="005F7B19">
      <w:pPr>
        <w:pStyle w:val="Telobesedila"/>
        <w:tabs>
          <w:tab w:val="left" w:pos="7740"/>
        </w:tabs>
        <w:jc w:val="both"/>
        <w:rPr>
          <w:rFonts w:ascii="Arial" w:hAnsi="Arial" w:cs="Arial"/>
          <w:b/>
          <w:i/>
          <w:strike/>
          <w:sz w:val="22"/>
          <w:szCs w:val="22"/>
        </w:rPr>
      </w:pPr>
      <w:r w:rsidRPr="00254809">
        <w:rPr>
          <w:rFonts w:ascii="Arial" w:hAnsi="Arial" w:cs="Arial"/>
          <w:sz w:val="22"/>
          <w:szCs w:val="22"/>
        </w:rPr>
        <w:t xml:space="preserve">Prijavitelj lahko pridobi še posebej dodatek za status delovanja v javnem interesu, dodatek za obletnico delovanja pod pogojem, da za to priložnost pripravi in izvede zahtevnejši jubilejni program oziroma </w:t>
      </w:r>
      <w:r w:rsidR="00C24D77" w:rsidRPr="00254809">
        <w:rPr>
          <w:rFonts w:ascii="Arial" w:hAnsi="Arial" w:cs="Arial"/>
          <w:sz w:val="22"/>
          <w:szCs w:val="22"/>
        </w:rPr>
        <w:t>projekt,</w:t>
      </w:r>
      <w:r w:rsidR="009E45B4" w:rsidRPr="00254809">
        <w:rPr>
          <w:rFonts w:ascii="Arial" w:hAnsi="Arial" w:cs="Arial"/>
          <w:sz w:val="22"/>
          <w:szCs w:val="22"/>
        </w:rPr>
        <w:t xml:space="preserve"> </w:t>
      </w:r>
      <w:r w:rsidRPr="00254809">
        <w:rPr>
          <w:rFonts w:ascii="Arial" w:hAnsi="Arial" w:cs="Arial"/>
          <w:sz w:val="22"/>
          <w:szCs w:val="22"/>
        </w:rPr>
        <w:t xml:space="preserve">dodatek za sredstva, pridobljena iz drugih virov </w:t>
      </w:r>
      <w:r w:rsidR="005F7B19">
        <w:rPr>
          <w:rFonts w:ascii="Arial" w:hAnsi="Arial" w:cs="Arial"/>
          <w:sz w:val="22"/>
          <w:szCs w:val="22"/>
        </w:rPr>
        <w:t xml:space="preserve"> (</w:t>
      </w:r>
      <w:r w:rsidRPr="00254809">
        <w:rPr>
          <w:rFonts w:ascii="Arial" w:hAnsi="Arial" w:cs="Arial"/>
          <w:sz w:val="22"/>
          <w:szCs w:val="22"/>
        </w:rPr>
        <w:t>upoštevajo se tudi pridobljena sredstva v preteklem letu)</w:t>
      </w:r>
      <w:r w:rsidR="005F7B19">
        <w:rPr>
          <w:rFonts w:ascii="Arial" w:hAnsi="Arial" w:cs="Arial"/>
          <w:sz w:val="22"/>
          <w:szCs w:val="22"/>
        </w:rPr>
        <w:t>.</w:t>
      </w:r>
    </w:p>
    <w:p w14:paraId="72B43CBC" w14:textId="77777777" w:rsidR="00BB4236" w:rsidRPr="00254809" w:rsidRDefault="00BB4236" w:rsidP="00CD3E51">
      <w:pPr>
        <w:pStyle w:val="Telobesedila"/>
        <w:tabs>
          <w:tab w:val="left" w:pos="7740"/>
        </w:tabs>
        <w:rPr>
          <w:rFonts w:ascii="Arial" w:hAnsi="Arial" w:cs="Arial"/>
          <w:b/>
          <w:i/>
          <w:color w:val="FF0000"/>
          <w:sz w:val="22"/>
          <w:szCs w:val="22"/>
        </w:rPr>
      </w:pPr>
    </w:p>
    <w:p w14:paraId="06BC2A7A" w14:textId="77777777" w:rsidR="00344129" w:rsidRPr="00254809" w:rsidRDefault="00344129" w:rsidP="00DD6917">
      <w:pPr>
        <w:pStyle w:val="Naslov2"/>
        <w:pBdr>
          <w:bottom w:val="single" w:sz="4" w:space="0" w:color="auto"/>
        </w:pBdr>
        <w:jc w:val="both"/>
        <w:rPr>
          <w:rFonts w:ascii="Arial" w:hAnsi="Arial"/>
          <w:sz w:val="22"/>
          <w:szCs w:val="22"/>
        </w:rPr>
      </w:pPr>
      <w:r w:rsidRPr="00254809">
        <w:rPr>
          <w:rFonts w:ascii="Arial" w:hAnsi="Arial" w:cs="Arial"/>
          <w:b w:val="0"/>
          <w:color w:val="0070C0"/>
        </w:rPr>
        <w:t>B/2 UVRSTITEV V KAKOVOSTNE SKUPINE</w:t>
      </w:r>
      <w:r w:rsidRPr="00254809">
        <w:rPr>
          <w:rFonts w:ascii="Arial" w:hAnsi="Arial"/>
          <w:sz w:val="22"/>
          <w:szCs w:val="22"/>
        </w:rPr>
        <w:t xml:space="preserve"> </w:t>
      </w:r>
    </w:p>
    <w:p w14:paraId="7BB649B5" w14:textId="77777777" w:rsidR="00344129" w:rsidRPr="00254809" w:rsidRDefault="00344129" w:rsidP="00DD6917">
      <w:pPr>
        <w:pStyle w:val="Naslov2"/>
        <w:pBdr>
          <w:bottom w:val="single" w:sz="4" w:space="0" w:color="auto"/>
        </w:pBdr>
        <w:jc w:val="both"/>
        <w:rPr>
          <w:rFonts w:ascii="Arial" w:hAnsi="Arial"/>
          <w:sz w:val="22"/>
          <w:szCs w:val="22"/>
        </w:rPr>
      </w:pPr>
    </w:p>
    <w:p w14:paraId="1B369839" w14:textId="77777777" w:rsidR="00344129" w:rsidRPr="00254809" w:rsidRDefault="00344129" w:rsidP="00DD6917">
      <w:pPr>
        <w:pStyle w:val="Naslov2"/>
        <w:pBdr>
          <w:bottom w:val="single" w:sz="4" w:space="0" w:color="auto"/>
        </w:pBdr>
        <w:jc w:val="both"/>
        <w:rPr>
          <w:rFonts w:ascii="Arial" w:hAnsi="Arial"/>
          <w:sz w:val="22"/>
          <w:szCs w:val="22"/>
        </w:rPr>
      </w:pPr>
      <w:r w:rsidRPr="00254809">
        <w:rPr>
          <w:rFonts w:ascii="Arial" w:hAnsi="Arial"/>
          <w:sz w:val="22"/>
          <w:szCs w:val="22"/>
        </w:rPr>
        <w:t>I. VOKALNA GLASBENA DEJAVNOST</w:t>
      </w:r>
    </w:p>
    <w:p w14:paraId="187A72BD" w14:textId="77777777" w:rsidR="00344129" w:rsidRPr="00254809" w:rsidRDefault="00344129" w:rsidP="00DD6917">
      <w:pPr>
        <w:pStyle w:val="Naslov3"/>
        <w:jc w:val="both"/>
        <w:rPr>
          <w:rFonts w:ascii="Arial" w:hAnsi="Arial"/>
          <w:b w:val="0"/>
          <w:sz w:val="22"/>
          <w:szCs w:val="22"/>
          <w:u w:val="single"/>
        </w:rPr>
      </w:pPr>
    </w:p>
    <w:p w14:paraId="2C9080B2" w14:textId="77777777" w:rsidR="00344129" w:rsidRPr="00254809" w:rsidRDefault="00344129" w:rsidP="00DD6917">
      <w:pPr>
        <w:pStyle w:val="Naslov3"/>
        <w:jc w:val="both"/>
        <w:rPr>
          <w:rFonts w:ascii="Arial" w:hAnsi="Arial"/>
          <w:b w:val="0"/>
          <w:sz w:val="22"/>
          <w:szCs w:val="22"/>
          <w:u w:val="single"/>
        </w:rPr>
      </w:pPr>
      <w:r w:rsidRPr="00254809">
        <w:rPr>
          <w:rFonts w:ascii="Arial" w:hAnsi="Arial"/>
          <w:b w:val="0"/>
          <w:sz w:val="22"/>
          <w:szCs w:val="22"/>
          <w:u w:val="single"/>
        </w:rPr>
        <w:t>A / PEVSKI ZBORI</w:t>
      </w:r>
    </w:p>
    <w:p w14:paraId="3EA603CE" w14:textId="77777777" w:rsidR="00344129" w:rsidRPr="00254809" w:rsidRDefault="00344129" w:rsidP="00DD6917">
      <w:pPr>
        <w:pStyle w:val="Naslov3"/>
        <w:jc w:val="both"/>
        <w:rPr>
          <w:rFonts w:ascii="Arial" w:hAnsi="Arial"/>
          <w:sz w:val="22"/>
          <w:szCs w:val="22"/>
        </w:rPr>
      </w:pPr>
    </w:p>
    <w:p w14:paraId="1F674EB0" w14:textId="4029C0D9" w:rsidR="00D96ACF" w:rsidRPr="00254809" w:rsidRDefault="00344129" w:rsidP="00D96ACF">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od 261 do 400 točk</w:t>
      </w:r>
      <w:r w:rsidRPr="00254809">
        <w:rPr>
          <w:rFonts w:ascii="Arial" w:hAnsi="Arial" w:cs="Arial"/>
          <w:sz w:val="22"/>
          <w:szCs w:val="22"/>
        </w:rPr>
        <w:br/>
        <w:t xml:space="preserve">Pogoji (letni program dela): vsako leto nov koncertni program (3/4 novih del oz. del, ki jih minula tri leta zbor ni izvajal), do 2  samostojna koncerta, 4 ali več priložnostnih nastopov na območju občine; redno sodelovanje na območnih, regijskih, državnih tekmovanjih in festivalih </w:t>
      </w:r>
      <w:r w:rsidR="00D96ACF" w:rsidRPr="00254809">
        <w:rPr>
          <w:rFonts w:ascii="Arial" w:hAnsi="Arial" w:cs="Arial"/>
          <w:sz w:val="22"/>
          <w:szCs w:val="22"/>
        </w:rPr>
        <w:t>v okviru referenčnih organizacij (JSKD, npr. Sozvočenja  ipd.)</w:t>
      </w:r>
      <w:r w:rsidR="005F7B19">
        <w:rPr>
          <w:rFonts w:ascii="Arial" w:hAnsi="Arial" w:cs="Arial"/>
          <w:sz w:val="22"/>
          <w:szCs w:val="22"/>
        </w:rPr>
        <w:t xml:space="preserve">, </w:t>
      </w:r>
      <w:r w:rsidR="00D96ACF" w:rsidRPr="00254809">
        <w:rPr>
          <w:rFonts w:ascii="Arial" w:hAnsi="Arial" w:cs="Arial"/>
          <w:sz w:val="22"/>
          <w:szCs w:val="22"/>
        </w:rPr>
        <w:t xml:space="preserve">da je zbor v zadnjih dveh letih na območnem srečanju prejel kvalitativno oceno za regijsko raven. </w:t>
      </w:r>
    </w:p>
    <w:p w14:paraId="76550118" w14:textId="59426FC8" w:rsidR="00344129" w:rsidRPr="00254809" w:rsidRDefault="00344129" w:rsidP="00DD6917">
      <w:pPr>
        <w:rPr>
          <w:rFonts w:ascii="Arial" w:hAnsi="Arial" w:cs="Arial"/>
          <w:sz w:val="22"/>
          <w:szCs w:val="22"/>
        </w:rPr>
      </w:pPr>
    </w:p>
    <w:p w14:paraId="3617DCD3" w14:textId="77777777" w:rsidR="00344129" w:rsidRPr="00254809" w:rsidRDefault="00344129" w:rsidP="00DD6917">
      <w:pPr>
        <w:rPr>
          <w:rFonts w:ascii="Arial" w:hAnsi="Arial" w:cs="Arial"/>
          <w:color w:val="0070C0"/>
          <w:sz w:val="22"/>
          <w:szCs w:val="22"/>
        </w:rPr>
      </w:pPr>
      <w:r w:rsidRPr="00254809">
        <w:rPr>
          <w:rFonts w:ascii="Arial" w:hAnsi="Arial" w:cs="Arial"/>
          <w:b/>
          <w:sz w:val="22"/>
          <w:szCs w:val="22"/>
        </w:rPr>
        <w:t>II. skupina</w:t>
      </w:r>
      <w:r w:rsidRPr="00254809">
        <w:rPr>
          <w:rFonts w:ascii="Arial" w:hAnsi="Arial" w:cs="Arial"/>
          <w:sz w:val="22"/>
          <w:szCs w:val="22"/>
        </w:rPr>
        <w:t xml:space="preserve">: od 151 do  260  točk </w:t>
      </w:r>
    </w:p>
    <w:p w14:paraId="4C7F52CF" w14:textId="2920898A" w:rsidR="00344129" w:rsidRPr="00254809" w:rsidRDefault="00344129" w:rsidP="00DD6917">
      <w:pPr>
        <w:rPr>
          <w:rFonts w:ascii="Arial" w:hAnsi="Arial" w:cs="Arial"/>
          <w:strike/>
          <w:sz w:val="22"/>
          <w:szCs w:val="22"/>
        </w:rPr>
      </w:pPr>
      <w:r w:rsidRPr="00254809">
        <w:rPr>
          <w:rFonts w:ascii="Arial" w:hAnsi="Arial" w:cs="Arial"/>
          <w:sz w:val="22"/>
          <w:szCs w:val="22"/>
        </w:rPr>
        <w:t>Pogoji (letni program dela): vsako leto polovico novega koncertnega programa (1/2 novih del oz. del, ki jih minula tri leta zbor ni izvajal), 1 samostojni koncert, 3 ali več priložnostnih nastopov na območju občine; redno sodelovanje na območnih in regijskih prireditvah</w:t>
      </w:r>
      <w:r w:rsidR="005F7B19" w:rsidRPr="005F7B19">
        <w:rPr>
          <w:rFonts w:ascii="Arial" w:hAnsi="Arial" w:cs="Arial"/>
          <w:sz w:val="22"/>
          <w:szCs w:val="22"/>
        </w:rPr>
        <w:t>.</w:t>
      </w:r>
    </w:p>
    <w:p w14:paraId="4B98A5F7" w14:textId="77777777" w:rsidR="00344129" w:rsidRPr="00254809" w:rsidRDefault="00344129" w:rsidP="00DD6917">
      <w:pPr>
        <w:rPr>
          <w:rFonts w:ascii="Arial" w:hAnsi="Arial" w:cs="Arial"/>
          <w:sz w:val="22"/>
          <w:szCs w:val="22"/>
        </w:rPr>
      </w:pPr>
    </w:p>
    <w:p w14:paraId="3A23DB9C" w14:textId="77777777" w:rsidR="00344129" w:rsidRPr="00254809" w:rsidRDefault="00344129" w:rsidP="00DD6917">
      <w:pPr>
        <w:rPr>
          <w:rFonts w:ascii="Arial" w:hAnsi="Arial" w:cs="Arial"/>
          <w:strike/>
          <w:color w:val="FF0000"/>
          <w:sz w:val="22"/>
          <w:szCs w:val="22"/>
        </w:rPr>
      </w:pPr>
      <w:r w:rsidRPr="00254809">
        <w:rPr>
          <w:rFonts w:ascii="Arial" w:hAnsi="Arial" w:cs="Arial"/>
          <w:b/>
          <w:sz w:val="22"/>
          <w:szCs w:val="22"/>
        </w:rPr>
        <w:t>III. skupina</w:t>
      </w:r>
      <w:r w:rsidRPr="00254809">
        <w:rPr>
          <w:rFonts w:ascii="Arial" w:hAnsi="Arial" w:cs="Arial"/>
          <w:sz w:val="22"/>
          <w:szCs w:val="22"/>
        </w:rPr>
        <w:t xml:space="preserve">: do 150 točk  </w:t>
      </w:r>
      <w:r w:rsidRPr="00254809">
        <w:rPr>
          <w:rFonts w:ascii="Arial" w:hAnsi="Arial" w:cs="Arial"/>
          <w:sz w:val="22"/>
          <w:szCs w:val="22"/>
        </w:rPr>
        <w:br/>
        <w:t>Pogoji (letni program dela): vsako leto najmanj tretjino programa novih skladb (1/3 novih del oz. del, ki jih minula tri leta zbor ni izvajal), 1 koncert (lahko v sodelovanju z drugim društvom); 2 ali več priložnostnih nastopov na območju občine</w:t>
      </w:r>
      <w:r w:rsidR="009E45B4" w:rsidRPr="00254809">
        <w:rPr>
          <w:rFonts w:ascii="Arial" w:hAnsi="Arial" w:cs="Arial"/>
          <w:sz w:val="22"/>
          <w:szCs w:val="22"/>
        </w:rPr>
        <w:t>.</w:t>
      </w:r>
    </w:p>
    <w:p w14:paraId="0CACB236" w14:textId="77777777" w:rsidR="00344129" w:rsidRPr="00254809" w:rsidRDefault="00344129" w:rsidP="00DD6917">
      <w:pPr>
        <w:pStyle w:val="Naslov3"/>
        <w:jc w:val="left"/>
        <w:rPr>
          <w:rFonts w:ascii="Arial" w:hAnsi="Arial"/>
          <w:sz w:val="22"/>
          <w:szCs w:val="22"/>
        </w:rPr>
      </w:pPr>
    </w:p>
    <w:p w14:paraId="583D807B" w14:textId="77777777" w:rsidR="00344129" w:rsidRPr="00254809" w:rsidRDefault="00344129" w:rsidP="00DD6917">
      <w:pPr>
        <w:pStyle w:val="Naslov3"/>
        <w:jc w:val="left"/>
        <w:rPr>
          <w:rFonts w:ascii="Arial" w:hAnsi="Arial"/>
          <w:b w:val="0"/>
          <w:sz w:val="22"/>
          <w:szCs w:val="22"/>
          <w:u w:val="single"/>
        </w:rPr>
      </w:pPr>
      <w:r w:rsidRPr="00254809">
        <w:rPr>
          <w:rFonts w:ascii="Arial" w:hAnsi="Arial"/>
          <w:b w:val="0"/>
          <w:sz w:val="22"/>
          <w:szCs w:val="22"/>
          <w:u w:val="single"/>
        </w:rPr>
        <w:t xml:space="preserve">B / OKTETI, VOKALNE IN VOKALNO – INSTRUMENTALNE SKUPINE DO 16 ČLANOV </w:t>
      </w:r>
    </w:p>
    <w:p w14:paraId="4A76D7BC" w14:textId="77777777" w:rsidR="00344129" w:rsidRPr="00254809" w:rsidRDefault="00344129" w:rsidP="00DD6917">
      <w:r w:rsidRPr="00254809">
        <w:tab/>
      </w:r>
    </w:p>
    <w:p w14:paraId="4FC3C7A7" w14:textId="69B7AA8C" w:rsidR="00D96ACF" w:rsidRPr="00254809" w:rsidRDefault="00344129" w:rsidP="00D96ACF">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xml:space="preserve">: od 151 do 300 točk </w:t>
      </w:r>
      <w:r w:rsidRPr="00254809">
        <w:rPr>
          <w:rFonts w:ascii="Arial" w:hAnsi="Arial" w:cs="Arial"/>
          <w:sz w:val="22"/>
          <w:szCs w:val="22"/>
        </w:rPr>
        <w:br/>
        <w:t xml:space="preserve">Pogoji (letni program dela): vsako leto nov koncertni program (3/4 novih del oz. del, ki jih minula tri leta skupina ni izvajala), do 2  samostojna koncerta, 4 ali več priložnostnih nastopov na območju občine; redno sodelovanje na območnih, regijskih, državnih tekmovanjih in festivalih v okviru referenčnih organizacij (JSKD, </w:t>
      </w:r>
      <w:r w:rsidR="005F7B19" w:rsidRPr="00254809">
        <w:rPr>
          <w:rFonts w:ascii="Arial" w:hAnsi="Arial" w:cs="Arial"/>
          <w:sz w:val="22"/>
          <w:szCs w:val="22"/>
        </w:rPr>
        <w:t xml:space="preserve">npr. Sozvočenja  </w:t>
      </w:r>
      <w:r w:rsidRPr="00254809">
        <w:rPr>
          <w:rFonts w:ascii="Arial" w:hAnsi="Arial" w:cs="Arial"/>
          <w:sz w:val="22"/>
          <w:szCs w:val="22"/>
        </w:rPr>
        <w:t>ipd.)</w:t>
      </w:r>
      <w:r w:rsidR="00D96ACF" w:rsidRPr="00254809">
        <w:rPr>
          <w:rFonts w:ascii="Arial" w:hAnsi="Arial" w:cs="Arial"/>
          <w:sz w:val="22"/>
          <w:szCs w:val="22"/>
        </w:rPr>
        <w:t>,</w:t>
      </w:r>
      <w:r w:rsidRPr="00254809">
        <w:rPr>
          <w:rFonts w:ascii="Arial" w:hAnsi="Arial" w:cs="Arial"/>
          <w:sz w:val="22"/>
          <w:szCs w:val="22"/>
        </w:rPr>
        <w:t xml:space="preserve"> </w:t>
      </w:r>
      <w:r w:rsidR="00D96ACF" w:rsidRPr="00254809">
        <w:rPr>
          <w:rFonts w:ascii="Arial" w:hAnsi="Arial" w:cs="Arial"/>
          <w:sz w:val="22"/>
          <w:szCs w:val="22"/>
        </w:rPr>
        <w:t>v</w:t>
      </w:r>
      <w:r w:rsidRPr="00254809">
        <w:rPr>
          <w:rFonts w:ascii="Arial" w:hAnsi="Arial" w:cs="Arial"/>
          <w:sz w:val="22"/>
          <w:szCs w:val="22"/>
        </w:rPr>
        <w:t xml:space="preserve"> </w:t>
      </w:r>
      <w:r w:rsidR="00D96ACF" w:rsidRPr="00254809">
        <w:rPr>
          <w:rFonts w:ascii="Arial" w:hAnsi="Arial" w:cs="Arial"/>
          <w:sz w:val="22"/>
          <w:szCs w:val="22"/>
        </w:rPr>
        <w:t xml:space="preserve">zadnjih dveh letih na območnem srečanju prejel kvalitativno oceno za regijsko raven. </w:t>
      </w:r>
    </w:p>
    <w:p w14:paraId="431D6F61" w14:textId="2C702F5F" w:rsidR="00344129" w:rsidRPr="00254809" w:rsidRDefault="00344129" w:rsidP="00DD6917">
      <w:pPr>
        <w:rPr>
          <w:rFonts w:ascii="Arial" w:hAnsi="Arial" w:cs="Arial"/>
          <w:sz w:val="22"/>
          <w:szCs w:val="22"/>
        </w:rPr>
      </w:pPr>
      <w:r w:rsidRPr="00254809">
        <w:rPr>
          <w:rFonts w:ascii="Arial" w:hAnsi="Arial" w:cs="Arial"/>
          <w:b/>
          <w:sz w:val="22"/>
          <w:szCs w:val="22"/>
        </w:rPr>
        <w:t>II. skupina</w:t>
      </w:r>
      <w:r w:rsidRPr="00254809">
        <w:rPr>
          <w:rFonts w:ascii="Arial" w:hAnsi="Arial" w:cs="Arial"/>
          <w:sz w:val="22"/>
          <w:szCs w:val="22"/>
        </w:rPr>
        <w:t>: od 101 do  150 točk</w:t>
      </w:r>
      <w:r w:rsidRPr="00254809">
        <w:rPr>
          <w:rFonts w:ascii="Arial" w:hAnsi="Arial" w:cs="Arial"/>
          <w:sz w:val="22"/>
          <w:szCs w:val="22"/>
        </w:rPr>
        <w:br/>
        <w:t>Pogoji (letni program dela): vsako leto polovico novega koncertnega programa (1/2 novih del oz. del, ki jih minula tri leta skupina ni izvajala), 1 samostojni koncert, 3 ali več priložnostnih nastopov na območju občine; dosežena raven skupine glede na oceno strokovnega spremljanja</w:t>
      </w:r>
      <w:r w:rsidR="00D96ACF" w:rsidRPr="00254809">
        <w:rPr>
          <w:rFonts w:ascii="Arial" w:hAnsi="Arial" w:cs="Arial"/>
          <w:sz w:val="22"/>
          <w:szCs w:val="22"/>
        </w:rPr>
        <w:t>, redno sodelovanje na območnih in regijskih prireditvah.</w:t>
      </w:r>
      <w:r w:rsidRPr="00254809">
        <w:rPr>
          <w:rFonts w:ascii="Arial" w:hAnsi="Arial" w:cs="Arial"/>
          <w:sz w:val="22"/>
          <w:szCs w:val="22"/>
        </w:rPr>
        <w:t xml:space="preserve"> </w:t>
      </w:r>
    </w:p>
    <w:p w14:paraId="5B46B600" w14:textId="77777777" w:rsidR="00344129" w:rsidRPr="00254809" w:rsidRDefault="00344129" w:rsidP="00DD6917">
      <w:pPr>
        <w:rPr>
          <w:rFonts w:ascii="Arial" w:hAnsi="Arial" w:cs="Arial"/>
          <w:sz w:val="22"/>
          <w:szCs w:val="22"/>
        </w:rPr>
      </w:pPr>
    </w:p>
    <w:p w14:paraId="42C10F11" w14:textId="77777777" w:rsidR="00344129" w:rsidRPr="00254809" w:rsidRDefault="00344129" w:rsidP="00DD6917">
      <w:pPr>
        <w:rPr>
          <w:rFonts w:ascii="Arial" w:hAnsi="Arial"/>
          <w:strike/>
          <w:color w:val="FF0000"/>
          <w:sz w:val="22"/>
          <w:szCs w:val="22"/>
        </w:rPr>
      </w:pPr>
      <w:r w:rsidRPr="00254809">
        <w:rPr>
          <w:rFonts w:ascii="Arial" w:hAnsi="Arial" w:cs="Arial"/>
          <w:b/>
          <w:sz w:val="22"/>
          <w:szCs w:val="22"/>
        </w:rPr>
        <w:t>III. skupina</w:t>
      </w:r>
      <w:r w:rsidRPr="00254809">
        <w:rPr>
          <w:rFonts w:ascii="Arial" w:hAnsi="Arial" w:cs="Arial"/>
          <w:sz w:val="22"/>
          <w:szCs w:val="22"/>
        </w:rPr>
        <w:t xml:space="preserve">: do 100 točk </w:t>
      </w:r>
      <w:r w:rsidRPr="00254809">
        <w:rPr>
          <w:rFonts w:ascii="Arial" w:hAnsi="Arial" w:cs="Arial"/>
          <w:sz w:val="22"/>
          <w:szCs w:val="22"/>
        </w:rPr>
        <w:br/>
        <w:t>Pogoji (letni program dela): vsako leto tretjino programa novih skladb (1/3 novih del oz. del, ki jih minula tri leta skupina ni izvajala), 1 koncert (lahko v sodelovanju z drugim društvom); 2 ali več priložnostnih nastopov na območju občine</w:t>
      </w:r>
      <w:r w:rsidR="009E45B4" w:rsidRPr="00254809">
        <w:rPr>
          <w:rFonts w:ascii="Arial" w:hAnsi="Arial" w:cs="Arial"/>
          <w:sz w:val="22"/>
          <w:szCs w:val="22"/>
        </w:rPr>
        <w:t>.</w:t>
      </w:r>
    </w:p>
    <w:p w14:paraId="036BDCB1" w14:textId="77777777" w:rsidR="00344129" w:rsidRPr="00254809" w:rsidRDefault="00344129" w:rsidP="00DD6917"/>
    <w:p w14:paraId="5BFE19C9" w14:textId="77777777" w:rsidR="00344129" w:rsidRPr="00254809" w:rsidRDefault="00344129" w:rsidP="00DD6917">
      <w:pPr>
        <w:pStyle w:val="Naslov2"/>
        <w:pBdr>
          <w:bottom w:val="single" w:sz="4" w:space="1" w:color="auto"/>
        </w:pBdr>
        <w:jc w:val="left"/>
        <w:rPr>
          <w:rFonts w:ascii="Arial" w:hAnsi="Arial"/>
          <w:sz w:val="22"/>
          <w:szCs w:val="22"/>
        </w:rPr>
      </w:pPr>
      <w:r w:rsidRPr="00254809">
        <w:rPr>
          <w:rFonts w:ascii="Arial" w:hAnsi="Arial"/>
          <w:sz w:val="22"/>
          <w:szCs w:val="22"/>
        </w:rPr>
        <w:lastRenderedPageBreak/>
        <w:t xml:space="preserve">II. INSTRUMENTALNA GLASBENA DEJAVNOST </w:t>
      </w:r>
    </w:p>
    <w:p w14:paraId="3E3029A8" w14:textId="77777777" w:rsidR="00344129" w:rsidRPr="00254809" w:rsidRDefault="00344129" w:rsidP="00DD6917">
      <w:pPr>
        <w:pStyle w:val="Naslov3"/>
        <w:jc w:val="left"/>
        <w:rPr>
          <w:rFonts w:ascii="Arial" w:hAnsi="Arial"/>
          <w:b w:val="0"/>
          <w:sz w:val="22"/>
          <w:szCs w:val="22"/>
          <w:u w:val="single"/>
        </w:rPr>
      </w:pPr>
    </w:p>
    <w:p w14:paraId="58BAF29D" w14:textId="77777777" w:rsidR="00344129" w:rsidRPr="00254809" w:rsidRDefault="00344129" w:rsidP="00DD6917">
      <w:pPr>
        <w:pStyle w:val="Naslov3"/>
        <w:jc w:val="left"/>
        <w:rPr>
          <w:rFonts w:ascii="Arial" w:hAnsi="Arial"/>
          <w:b w:val="0"/>
          <w:sz w:val="22"/>
          <w:szCs w:val="22"/>
          <w:u w:val="single"/>
        </w:rPr>
      </w:pPr>
      <w:r w:rsidRPr="00254809">
        <w:rPr>
          <w:rFonts w:ascii="Arial" w:hAnsi="Arial"/>
          <w:b w:val="0"/>
          <w:sz w:val="22"/>
          <w:szCs w:val="22"/>
          <w:u w:val="single"/>
        </w:rPr>
        <w:t>A/ ORKESTRI NAD 16</w:t>
      </w:r>
      <w:r w:rsidR="00E45496" w:rsidRPr="00254809">
        <w:rPr>
          <w:rFonts w:ascii="Arial" w:hAnsi="Arial"/>
          <w:b w:val="0"/>
          <w:sz w:val="22"/>
          <w:szCs w:val="22"/>
          <w:u w:val="single"/>
        </w:rPr>
        <w:t xml:space="preserve"> </w:t>
      </w:r>
      <w:r w:rsidRPr="00254809">
        <w:rPr>
          <w:rFonts w:ascii="Arial" w:hAnsi="Arial"/>
          <w:b w:val="0"/>
          <w:sz w:val="22"/>
          <w:szCs w:val="22"/>
          <w:u w:val="single"/>
        </w:rPr>
        <w:t xml:space="preserve">INSTRUMENTALISTOV </w:t>
      </w:r>
    </w:p>
    <w:p w14:paraId="16FA500C" w14:textId="77777777" w:rsidR="00344129" w:rsidRPr="00254809" w:rsidRDefault="00344129" w:rsidP="00DD6917">
      <w:pPr>
        <w:pStyle w:val="Naslov3"/>
        <w:jc w:val="left"/>
        <w:rPr>
          <w:rFonts w:ascii="Arial" w:hAnsi="Arial"/>
          <w:sz w:val="22"/>
          <w:szCs w:val="22"/>
        </w:rPr>
      </w:pPr>
    </w:p>
    <w:p w14:paraId="1BDD9C20" w14:textId="77777777" w:rsidR="00344129" w:rsidRPr="00254809" w:rsidRDefault="00344129" w:rsidP="00DD6917">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xml:space="preserve">: od 451 do 650 točk </w:t>
      </w:r>
    </w:p>
    <w:p w14:paraId="1FBB4135" w14:textId="46169952" w:rsidR="00344129" w:rsidRPr="00254809" w:rsidRDefault="00344129" w:rsidP="00DD6917">
      <w:pPr>
        <w:rPr>
          <w:rFonts w:ascii="Arial" w:hAnsi="Arial" w:cs="Arial"/>
          <w:strike/>
          <w:sz w:val="22"/>
          <w:szCs w:val="22"/>
        </w:rPr>
      </w:pPr>
      <w:r w:rsidRPr="00254809">
        <w:rPr>
          <w:rFonts w:ascii="Arial" w:hAnsi="Arial" w:cs="Arial"/>
          <w:sz w:val="22"/>
          <w:szCs w:val="22"/>
        </w:rPr>
        <w:t xml:space="preserve">Pogoji (letni program dela): vsako leto nov koncertni program (3/4 novih del oz. del, ki jih orkester minula tri leta ni izvajal), do 2  samostojna koncerta, 4 ali več priložnostnih nastopov na območju občine; redno sodelovanje na območnih, regijskih, državnih tekmovanjih in festivalih </w:t>
      </w:r>
      <w:r w:rsidR="00D96ACF" w:rsidRPr="00254809">
        <w:rPr>
          <w:rFonts w:ascii="Arial" w:hAnsi="Arial" w:cs="Arial"/>
          <w:sz w:val="22"/>
          <w:szCs w:val="22"/>
        </w:rPr>
        <w:t>oz. na državni ravni organiziranih srečanjih</w:t>
      </w:r>
      <w:r w:rsidR="00254809">
        <w:rPr>
          <w:rFonts w:ascii="Arial" w:hAnsi="Arial" w:cs="Arial"/>
          <w:sz w:val="22"/>
          <w:szCs w:val="22"/>
        </w:rPr>
        <w:t>.</w:t>
      </w:r>
      <w:r w:rsidR="00C51DF8" w:rsidRPr="00254809">
        <w:rPr>
          <w:rFonts w:ascii="Arial" w:hAnsi="Arial" w:cs="Arial"/>
          <w:sz w:val="22"/>
          <w:szCs w:val="22"/>
        </w:rPr>
        <w:t>.</w:t>
      </w:r>
    </w:p>
    <w:p w14:paraId="6DC14FF7" w14:textId="77777777" w:rsidR="00344129" w:rsidRPr="00254809" w:rsidRDefault="00344129" w:rsidP="00DD6917">
      <w:pPr>
        <w:rPr>
          <w:rFonts w:ascii="Arial" w:hAnsi="Arial" w:cs="Arial"/>
          <w:sz w:val="22"/>
          <w:szCs w:val="22"/>
        </w:rPr>
      </w:pPr>
    </w:p>
    <w:p w14:paraId="2C259C09" w14:textId="77777777" w:rsidR="00344129" w:rsidRPr="00254809" w:rsidRDefault="00344129" w:rsidP="00DD6917">
      <w:pPr>
        <w:rPr>
          <w:rFonts w:ascii="Arial" w:hAnsi="Arial" w:cs="Arial"/>
          <w:sz w:val="22"/>
          <w:szCs w:val="22"/>
        </w:rPr>
      </w:pPr>
      <w:r w:rsidRPr="00254809">
        <w:rPr>
          <w:rFonts w:ascii="Arial" w:hAnsi="Arial" w:cs="Arial"/>
          <w:b/>
          <w:sz w:val="22"/>
          <w:szCs w:val="22"/>
        </w:rPr>
        <w:t>II. skupina</w:t>
      </w:r>
      <w:r w:rsidRPr="00254809">
        <w:rPr>
          <w:rFonts w:ascii="Arial" w:hAnsi="Arial" w:cs="Arial"/>
          <w:sz w:val="22"/>
          <w:szCs w:val="22"/>
        </w:rPr>
        <w:t xml:space="preserve">: od 251 do 450 točk </w:t>
      </w:r>
    </w:p>
    <w:p w14:paraId="39DFCEED" w14:textId="4DA68ADC" w:rsidR="00344129" w:rsidRPr="00254809" w:rsidRDefault="00344129" w:rsidP="00DD6917">
      <w:pPr>
        <w:rPr>
          <w:rFonts w:ascii="Arial" w:hAnsi="Arial" w:cs="Arial"/>
          <w:strike/>
          <w:sz w:val="22"/>
          <w:szCs w:val="22"/>
        </w:rPr>
      </w:pPr>
      <w:r w:rsidRPr="00254809">
        <w:rPr>
          <w:rFonts w:ascii="Arial" w:hAnsi="Arial" w:cs="Arial"/>
          <w:sz w:val="22"/>
          <w:szCs w:val="22"/>
        </w:rPr>
        <w:t>Pogoji (letni program dela): vsako leto polovico novega koncertnega programa (1/2 novih del oz. del, ki jih orkester minula tri leta ni izvajal), 1 samostojni koncert, 3 ali več priložnostnih nastopov na območju občine</w:t>
      </w:r>
      <w:r w:rsidR="00254809">
        <w:rPr>
          <w:rFonts w:ascii="Arial" w:hAnsi="Arial" w:cs="Arial"/>
          <w:sz w:val="22"/>
          <w:szCs w:val="22"/>
        </w:rPr>
        <w:t>.</w:t>
      </w:r>
    </w:p>
    <w:p w14:paraId="5A1222C7" w14:textId="77777777" w:rsidR="00344129" w:rsidRPr="00254809" w:rsidRDefault="00344129" w:rsidP="00DD6917">
      <w:pPr>
        <w:rPr>
          <w:rFonts w:ascii="Arial" w:hAnsi="Arial" w:cs="Arial"/>
          <w:sz w:val="22"/>
          <w:szCs w:val="22"/>
        </w:rPr>
      </w:pPr>
    </w:p>
    <w:p w14:paraId="04CD0D7B" w14:textId="77777777" w:rsidR="00344129" w:rsidRPr="00254809" w:rsidRDefault="00344129" w:rsidP="00DD6917">
      <w:pPr>
        <w:rPr>
          <w:rFonts w:ascii="Arial" w:hAnsi="Arial" w:cs="Arial"/>
          <w:sz w:val="22"/>
          <w:szCs w:val="22"/>
        </w:rPr>
      </w:pPr>
      <w:r w:rsidRPr="00254809">
        <w:rPr>
          <w:rFonts w:ascii="Arial" w:hAnsi="Arial" w:cs="Arial"/>
          <w:b/>
          <w:sz w:val="22"/>
          <w:szCs w:val="22"/>
        </w:rPr>
        <w:t>III. skupina</w:t>
      </w:r>
      <w:r w:rsidRPr="00254809">
        <w:rPr>
          <w:rFonts w:ascii="Arial" w:hAnsi="Arial" w:cs="Arial"/>
          <w:sz w:val="22"/>
          <w:szCs w:val="22"/>
        </w:rPr>
        <w:t xml:space="preserve">: do 250 točk </w:t>
      </w:r>
    </w:p>
    <w:p w14:paraId="498ACB59" w14:textId="77777777" w:rsidR="00344129" w:rsidRPr="00254809" w:rsidRDefault="00344129" w:rsidP="00DD6917">
      <w:pPr>
        <w:rPr>
          <w:rFonts w:ascii="Arial" w:hAnsi="Arial" w:cs="Arial"/>
          <w:strike/>
          <w:color w:val="FF0000"/>
          <w:sz w:val="22"/>
          <w:szCs w:val="22"/>
        </w:rPr>
      </w:pPr>
      <w:r w:rsidRPr="00254809">
        <w:rPr>
          <w:rFonts w:ascii="Arial" w:hAnsi="Arial" w:cs="Arial"/>
          <w:sz w:val="22"/>
          <w:szCs w:val="22"/>
        </w:rPr>
        <w:t>Pogoji (letni program dela): vsako leto tretjino programa novih skladb (1/3 novih del oz. del, ki jih orkester minula tri leta ni izvajal), 1 koncert (lahko v sodelovanju z drugim društvom); 2 ali več priložnostnih nastopov na območju občine</w:t>
      </w:r>
      <w:r w:rsidR="009E45B4" w:rsidRPr="00254809">
        <w:rPr>
          <w:rFonts w:ascii="Arial" w:hAnsi="Arial" w:cs="Arial"/>
          <w:color w:val="FF0000"/>
          <w:sz w:val="22"/>
          <w:szCs w:val="22"/>
        </w:rPr>
        <w:t>.</w:t>
      </w:r>
    </w:p>
    <w:p w14:paraId="6CA800DA" w14:textId="77777777" w:rsidR="00344129" w:rsidRPr="00254809" w:rsidRDefault="00344129" w:rsidP="00DD6917">
      <w:pPr>
        <w:rPr>
          <w:rFonts w:ascii="Arial" w:hAnsi="Arial" w:cs="Arial"/>
          <w:sz w:val="22"/>
          <w:szCs w:val="22"/>
        </w:rPr>
      </w:pPr>
    </w:p>
    <w:p w14:paraId="04359E24" w14:textId="77777777" w:rsidR="00344129" w:rsidRPr="00254809" w:rsidRDefault="00344129" w:rsidP="00DD6917">
      <w:pPr>
        <w:pStyle w:val="Naslov3"/>
        <w:jc w:val="left"/>
        <w:rPr>
          <w:rFonts w:ascii="Arial" w:hAnsi="Arial"/>
          <w:b w:val="0"/>
          <w:sz w:val="22"/>
          <w:szCs w:val="22"/>
          <w:u w:val="single"/>
        </w:rPr>
      </w:pPr>
      <w:r w:rsidRPr="00254809">
        <w:rPr>
          <w:rFonts w:ascii="Arial" w:hAnsi="Arial"/>
          <w:b w:val="0"/>
          <w:sz w:val="22"/>
          <w:szCs w:val="22"/>
          <w:u w:val="single"/>
        </w:rPr>
        <w:t>A/ ORKESTRI POD 16</w:t>
      </w:r>
      <w:r w:rsidR="00E45496" w:rsidRPr="00254809">
        <w:rPr>
          <w:rFonts w:ascii="Arial" w:hAnsi="Arial"/>
          <w:b w:val="0"/>
          <w:sz w:val="22"/>
          <w:szCs w:val="22"/>
          <w:u w:val="single"/>
        </w:rPr>
        <w:t xml:space="preserve"> </w:t>
      </w:r>
      <w:r w:rsidRPr="00254809">
        <w:rPr>
          <w:rFonts w:ascii="Arial" w:hAnsi="Arial"/>
          <w:b w:val="0"/>
          <w:sz w:val="22"/>
          <w:szCs w:val="22"/>
          <w:u w:val="single"/>
        </w:rPr>
        <w:t xml:space="preserve">INSTRUMENTALISTOV </w:t>
      </w:r>
    </w:p>
    <w:p w14:paraId="180070C5" w14:textId="77777777" w:rsidR="00344129" w:rsidRPr="00254809" w:rsidRDefault="00344129" w:rsidP="00DD6917"/>
    <w:p w14:paraId="63F2F70D" w14:textId="77777777" w:rsidR="00344129" w:rsidRPr="00254809" w:rsidRDefault="00344129" w:rsidP="00DD6917">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xml:space="preserve">: od 181 do 350 točk </w:t>
      </w:r>
    </w:p>
    <w:p w14:paraId="7AFCA47B" w14:textId="59F06B66" w:rsidR="00344129" w:rsidRPr="00254809" w:rsidRDefault="00344129" w:rsidP="00DD6917">
      <w:pPr>
        <w:rPr>
          <w:rFonts w:ascii="Arial" w:hAnsi="Arial" w:cs="Arial"/>
          <w:strike/>
          <w:sz w:val="22"/>
          <w:szCs w:val="22"/>
        </w:rPr>
      </w:pPr>
      <w:r w:rsidRPr="00254809">
        <w:rPr>
          <w:rFonts w:ascii="Arial" w:hAnsi="Arial" w:cs="Arial"/>
          <w:sz w:val="22"/>
          <w:szCs w:val="22"/>
        </w:rPr>
        <w:t xml:space="preserve">Pogoji (letni program dela): vsako leto nov koncertni program (3/4 novih del oz. del, ki jih orkester minula tri leta ni izvajal), do 2  samostojna koncerta, 4 ali več priložnostnih nastopov na območju občine; redno sodelovanje območnih , regijskih, državnih tekmovanjih in festivalih </w:t>
      </w:r>
      <w:r w:rsidR="00D96ACF" w:rsidRPr="00254809">
        <w:rPr>
          <w:rFonts w:ascii="Arial" w:hAnsi="Arial" w:cs="Arial"/>
          <w:sz w:val="22"/>
          <w:szCs w:val="22"/>
        </w:rPr>
        <w:t>oz. na državni ravni organiziranih srečanjih</w:t>
      </w:r>
      <w:r w:rsidR="005F7B19">
        <w:rPr>
          <w:rFonts w:ascii="Arial" w:hAnsi="Arial" w:cs="Arial"/>
          <w:sz w:val="22"/>
          <w:szCs w:val="22"/>
        </w:rPr>
        <w:t xml:space="preserve">. </w:t>
      </w:r>
    </w:p>
    <w:p w14:paraId="493EFF10" w14:textId="77777777" w:rsidR="00344129" w:rsidRPr="00254809" w:rsidRDefault="00344129" w:rsidP="00DD6917">
      <w:pPr>
        <w:rPr>
          <w:rFonts w:ascii="Arial" w:hAnsi="Arial" w:cs="Arial"/>
          <w:b/>
          <w:sz w:val="22"/>
          <w:szCs w:val="22"/>
        </w:rPr>
      </w:pPr>
    </w:p>
    <w:p w14:paraId="10CBF6BC" w14:textId="77777777" w:rsidR="00344129" w:rsidRPr="00254809" w:rsidRDefault="00344129" w:rsidP="00DD6917">
      <w:pPr>
        <w:rPr>
          <w:rFonts w:ascii="Arial" w:hAnsi="Arial" w:cs="Arial"/>
          <w:sz w:val="22"/>
          <w:szCs w:val="22"/>
        </w:rPr>
      </w:pPr>
      <w:r w:rsidRPr="00254809">
        <w:rPr>
          <w:rFonts w:ascii="Arial" w:hAnsi="Arial" w:cs="Arial"/>
          <w:b/>
          <w:sz w:val="22"/>
          <w:szCs w:val="22"/>
        </w:rPr>
        <w:t>II. skupina</w:t>
      </w:r>
      <w:r w:rsidRPr="00254809">
        <w:rPr>
          <w:rFonts w:ascii="Arial" w:hAnsi="Arial" w:cs="Arial"/>
          <w:sz w:val="22"/>
          <w:szCs w:val="22"/>
        </w:rPr>
        <w:t>: od 101 do 180 točk</w:t>
      </w:r>
    </w:p>
    <w:p w14:paraId="7BC54FAD" w14:textId="58402E8B" w:rsidR="00344129" w:rsidRPr="00254809" w:rsidRDefault="00344129" w:rsidP="00DD6917">
      <w:pPr>
        <w:rPr>
          <w:rFonts w:ascii="Arial" w:hAnsi="Arial" w:cs="Arial"/>
          <w:strike/>
          <w:sz w:val="22"/>
          <w:szCs w:val="22"/>
        </w:rPr>
      </w:pPr>
      <w:r w:rsidRPr="00254809">
        <w:rPr>
          <w:rFonts w:ascii="Arial" w:hAnsi="Arial" w:cs="Arial"/>
          <w:sz w:val="22"/>
          <w:szCs w:val="22"/>
        </w:rPr>
        <w:t>Pogoji (letni program dela): vsako leto polovico novega koncertnega programa (1/2 novih del oz. del, ki jih orkester minula tri leta ni izvajal), 1 samostojni koncert, 3 ali več priložnostnih nastopov na območju občine</w:t>
      </w:r>
      <w:r w:rsidR="005F7B19">
        <w:rPr>
          <w:rFonts w:ascii="Arial" w:hAnsi="Arial" w:cs="Arial"/>
          <w:sz w:val="22"/>
          <w:szCs w:val="22"/>
        </w:rPr>
        <w:t xml:space="preserve">. </w:t>
      </w:r>
    </w:p>
    <w:p w14:paraId="5B8EA7B1" w14:textId="77777777" w:rsidR="00344129" w:rsidRPr="00254809" w:rsidRDefault="00344129" w:rsidP="00DD6917">
      <w:pPr>
        <w:rPr>
          <w:rFonts w:ascii="Arial" w:hAnsi="Arial" w:cs="Arial"/>
          <w:b/>
          <w:sz w:val="22"/>
          <w:szCs w:val="22"/>
        </w:rPr>
      </w:pPr>
    </w:p>
    <w:p w14:paraId="0AC41748" w14:textId="77777777" w:rsidR="00344129" w:rsidRPr="00254809" w:rsidRDefault="00344129" w:rsidP="00DD6917">
      <w:pPr>
        <w:rPr>
          <w:rFonts w:ascii="Arial" w:hAnsi="Arial" w:cs="Arial"/>
          <w:sz w:val="22"/>
          <w:szCs w:val="22"/>
        </w:rPr>
      </w:pPr>
      <w:r w:rsidRPr="00254809">
        <w:rPr>
          <w:rFonts w:ascii="Arial" w:hAnsi="Arial" w:cs="Arial"/>
          <w:b/>
          <w:sz w:val="22"/>
          <w:szCs w:val="22"/>
        </w:rPr>
        <w:t>III. skupina</w:t>
      </w:r>
      <w:r w:rsidRPr="00254809">
        <w:rPr>
          <w:rFonts w:ascii="Arial" w:hAnsi="Arial" w:cs="Arial"/>
          <w:sz w:val="22"/>
          <w:szCs w:val="22"/>
        </w:rPr>
        <w:t>: do 100  točk</w:t>
      </w:r>
    </w:p>
    <w:p w14:paraId="1FBDE0CD" w14:textId="77777777" w:rsidR="00344129" w:rsidRPr="00254809" w:rsidRDefault="00344129" w:rsidP="00DD6917">
      <w:pPr>
        <w:rPr>
          <w:rFonts w:ascii="Arial" w:hAnsi="Arial" w:cs="Arial"/>
          <w:strike/>
          <w:color w:val="FF0000"/>
          <w:sz w:val="22"/>
          <w:szCs w:val="22"/>
        </w:rPr>
      </w:pPr>
      <w:r w:rsidRPr="00254809">
        <w:rPr>
          <w:rFonts w:ascii="Arial" w:hAnsi="Arial" w:cs="Arial"/>
          <w:sz w:val="22"/>
          <w:szCs w:val="22"/>
        </w:rPr>
        <w:t xml:space="preserve">Pogoji (letni program dela): vsako leto tretjino programa novih skladb (1/3 novih del oz. del, ki jih orkester minula tri leta ni izvajal), 1 koncert (lahko v sodelovanju z drugim društvom); </w:t>
      </w:r>
      <w:r w:rsidRPr="00254809">
        <w:rPr>
          <w:rFonts w:ascii="Arial" w:hAnsi="Arial" w:cs="Arial"/>
          <w:strike/>
          <w:sz w:val="22"/>
          <w:szCs w:val="22"/>
        </w:rPr>
        <w:t xml:space="preserve">4  </w:t>
      </w:r>
      <w:r w:rsidRPr="00254809">
        <w:rPr>
          <w:rFonts w:ascii="Arial" w:hAnsi="Arial" w:cs="Arial"/>
          <w:sz w:val="22"/>
          <w:szCs w:val="22"/>
        </w:rPr>
        <w:t>2 ali več priložnostnih nastopov na območju občine</w:t>
      </w:r>
      <w:r w:rsidR="009E45B4" w:rsidRPr="00254809">
        <w:rPr>
          <w:rFonts w:ascii="Arial" w:hAnsi="Arial" w:cs="Arial"/>
          <w:sz w:val="22"/>
          <w:szCs w:val="22"/>
        </w:rPr>
        <w:t>.</w:t>
      </w:r>
    </w:p>
    <w:p w14:paraId="5265E26D" w14:textId="77777777" w:rsidR="00344129" w:rsidRPr="00254809" w:rsidRDefault="00344129" w:rsidP="00DD6917"/>
    <w:p w14:paraId="29AC5427" w14:textId="77777777" w:rsidR="00344129" w:rsidRPr="00254809" w:rsidRDefault="00344129" w:rsidP="00DD6917">
      <w:pPr>
        <w:pStyle w:val="Naslov2"/>
        <w:pBdr>
          <w:bottom w:val="single" w:sz="4" w:space="1" w:color="auto"/>
        </w:pBdr>
        <w:jc w:val="left"/>
        <w:rPr>
          <w:rFonts w:ascii="Arial" w:hAnsi="Arial"/>
          <w:sz w:val="22"/>
          <w:szCs w:val="22"/>
        </w:rPr>
      </w:pPr>
      <w:r w:rsidRPr="00254809">
        <w:rPr>
          <w:rFonts w:ascii="Arial" w:hAnsi="Arial"/>
          <w:sz w:val="22"/>
          <w:szCs w:val="22"/>
        </w:rPr>
        <w:t>III. GLEDALIŠKA IN LUTKOVNA DEJAVNOST</w:t>
      </w:r>
    </w:p>
    <w:p w14:paraId="53252CDD" w14:textId="77777777" w:rsidR="00344129" w:rsidRPr="00254809" w:rsidRDefault="00344129" w:rsidP="00DD6917">
      <w:pPr>
        <w:pStyle w:val="Naslov3"/>
        <w:jc w:val="left"/>
        <w:rPr>
          <w:rFonts w:ascii="Arial" w:hAnsi="Arial"/>
          <w:b w:val="0"/>
          <w:sz w:val="22"/>
          <w:szCs w:val="22"/>
          <w:u w:val="single"/>
        </w:rPr>
      </w:pPr>
    </w:p>
    <w:p w14:paraId="54370C2D" w14:textId="77777777" w:rsidR="00344129" w:rsidRPr="00254809" w:rsidRDefault="00344129" w:rsidP="00DD6917">
      <w:pPr>
        <w:pStyle w:val="Naslov3"/>
        <w:jc w:val="left"/>
        <w:rPr>
          <w:rFonts w:ascii="Arial" w:hAnsi="Arial"/>
          <w:b w:val="0"/>
          <w:sz w:val="22"/>
          <w:szCs w:val="22"/>
          <w:u w:val="single"/>
        </w:rPr>
      </w:pPr>
      <w:r w:rsidRPr="00254809">
        <w:rPr>
          <w:rFonts w:ascii="Arial" w:hAnsi="Arial"/>
          <w:b w:val="0"/>
          <w:sz w:val="22"/>
          <w:szCs w:val="22"/>
          <w:u w:val="single"/>
        </w:rPr>
        <w:t>A/ GLEDALIŠKA DEJAVNOST</w:t>
      </w:r>
    </w:p>
    <w:p w14:paraId="5EDAF7C8" w14:textId="77777777" w:rsidR="00344129" w:rsidRPr="00254809" w:rsidRDefault="00344129" w:rsidP="00DD6917">
      <w:pPr>
        <w:pStyle w:val="Naslov3"/>
        <w:jc w:val="left"/>
        <w:rPr>
          <w:rFonts w:ascii="Arial" w:hAnsi="Arial"/>
          <w:color w:val="FF0000"/>
          <w:sz w:val="22"/>
          <w:szCs w:val="22"/>
        </w:rPr>
      </w:pPr>
    </w:p>
    <w:p w14:paraId="1160A0E8" w14:textId="7CDB0B00" w:rsidR="00344129" w:rsidRPr="00254809" w:rsidRDefault="00344129" w:rsidP="00DD6917">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xml:space="preserve">: od 181 do  </w:t>
      </w:r>
      <w:r w:rsidR="003A138A" w:rsidRPr="00254809">
        <w:rPr>
          <w:rFonts w:ascii="Arial" w:hAnsi="Arial" w:cs="Arial"/>
          <w:sz w:val="22"/>
          <w:szCs w:val="22"/>
        </w:rPr>
        <w:t>450</w:t>
      </w:r>
      <w:r w:rsidR="00CE4786" w:rsidRPr="00254809">
        <w:rPr>
          <w:rFonts w:ascii="Arial" w:hAnsi="Arial" w:cs="Arial"/>
          <w:sz w:val="22"/>
          <w:szCs w:val="22"/>
        </w:rPr>
        <w:t xml:space="preserve"> </w:t>
      </w:r>
      <w:r w:rsidRPr="00254809">
        <w:rPr>
          <w:rFonts w:ascii="Arial" w:hAnsi="Arial" w:cs="Arial"/>
          <w:sz w:val="22"/>
          <w:szCs w:val="22"/>
        </w:rPr>
        <w:t xml:space="preserve">točk </w:t>
      </w:r>
      <w:r w:rsidRPr="00254809">
        <w:rPr>
          <w:rFonts w:ascii="Arial" w:hAnsi="Arial" w:cs="Arial"/>
          <w:sz w:val="22"/>
          <w:szCs w:val="22"/>
        </w:rPr>
        <w:br/>
        <w:t xml:space="preserve">Pogoji (letni program dela): premiera daljšega gledališkega dela na vsaki dve leti, najmanj 4 ponovitve na leto, najmanj 5 drugih nastopov na območju občine (animacije, recitali ipd.); redno sodelovanje na območnih srečanjih v okviru referenčnih organizacij (JSKD, ipd.)   in da je skupina v zadnjih </w:t>
      </w:r>
      <w:r w:rsidR="00D96ACF" w:rsidRPr="00254809">
        <w:rPr>
          <w:rFonts w:ascii="Arial" w:hAnsi="Arial" w:cs="Arial"/>
          <w:sz w:val="22"/>
          <w:szCs w:val="22"/>
        </w:rPr>
        <w:t>dveh</w:t>
      </w:r>
      <w:r w:rsidRPr="00254809">
        <w:rPr>
          <w:rFonts w:ascii="Arial" w:hAnsi="Arial" w:cs="Arial"/>
          <w:sz w:val="22"/>
          <w:szCs w:val="22"/>
        </w:rPr>
        <w:t xml:space="preserve"> letih vsaj enkrat izbrana na regijsko srečanje. </w:t>
      </w:r>
    </w:p>
    <w:p w14:paraId="43099150" w14:textId="77777777" w:rsidR="00344129" w:rsidRPr="00254809" w:rsidRDefault="00344129" w:rsidP="00DD6917">
      <w:pPr>
        <w:rPr>
          <w:rFonts w:ascii="Arial" w:hAnsi="Arial" w:cs="Arial"/>
          <w:b/>
          <w:sz w:val="22"/>
          <w:szCs w:val="22"/>
        </w:rPr>
      </w:pPr>
    </w:p>
    <w:p w14:paraId="61188A45" w14:textId="77777777" w:rsidR="00344129" w:rsidRPr="00254809" w:rsidRDefault="00344129" w:rsidP="00DD6917">
      <w:pPr>
        <w:rPr>
          <w:rFonts w:ascii="Arial" w:hAnsi="Arial" w:cs="Arial"/>
          <w:sz w:val="22"/>
          <w:szCs w:val="22"/>
        </w:rPr>
      </w:pPr>
      <w:r w:rsidRPr="00254809">
        <w:rPr>
          <w:rFonts w:ascii="Arial" w:hAnsi="Arial" w:cs="Arial"/>
          <w:b/>
          <w:sz w:val="22"/>
          <w:szCs w:val="22"/>
        </w:rPr>
        <w:t>II. skupina</w:t>
      </w:r>
      <w:r w:rsidRPr="00254809">
        <w:rPr>
          <w:rFonts w:ascii="Arial" w:hAnsi="Arial" w:cs="Arial"/>
          <w:sz w:val="22"/>
          <w:szCs w:val="22"/>
        </w:rPr>
        <w:t xml:space="preserve">: od 101 do </w:t>
      </w:r>
      <w:r w:rsidR="00DB4E29" w:rsidRPr="00254809">
        <w:rPr>
          <w:rFonts w:ascii="Arial" w:hAnsi="Arial" w:cs="Arial"/>
          <w:sz w:val="22"/>
          <w:szCs w:val="22"/>
        </w:rPr>
        <w:t>200</w:t>
      </w:r>
      <w:r w:rsidR="00E45496" w:rsidRPr="00254809">
        <w:rPr>
          <w:rFonts w:ascii="Arial" w:hAnsi="Arial" w:cs="Arial"/>
          <w:sz w:val="22"/>
          <w:szCs w:val="22"/>
        </w:rPr>
        <w:t xml:space="preserve"> </w:t>
      </w:r>
      <w:r w:rsidRPr="00254809">
        <w:rPr>
          <w:rFonts w:ascii="Arial" w:hAnsi="Arial" w:cs="Arial"/>
          <w:sz w:val="22"/>
          <w:szCs w:val="22"/>
        </w:rPr>
        <w:t xml:space="preserve">točk </w:t>
      </w:r>
      <w:r w:rsidRPr="00254809">
        <w:rPr>
          <w:rFonts w:ascii="Arial" w:hAnsi="Arial" w:cs="Arial"/>
          <w:sz w:val="22"/>
          <w:szCs w:val="22"/>
        </w:rPr>
        <w:br/>
        <w:t xml:space="preserve">Pogoji (letni program dela): premiera krajšega gledališkega dela na vsaki dve leti; najmanj 3 ponovitve na leto; najmanj 3 drugi nastopi na območju občine (animacije, recitali ipd.);  redno sodelovanje na območnih srečanjih v okviru referenčnih organizacij (JSKD, ipd.)   in da skupina prejme za nastop oceno selektorja. </w:t>
      </w:r>
    </w:p>
    <w:p w14:paraId="057D5B9A" w14:textId="77777777" w:rsidR="00344129" w:rsidRPr="00254809" w:rsidRDefault="00344129" w:rsidP="00DD6917">
      <w:pPr>
        <w:rPr>
          <w:rFonts w:ascii="Arial" w:hAnsi="Arial" w:cs="Arial"/>
          <w:b/>
          <w:sz w:val="22"/>
          <w:szCs w:val="22"/>
        </w:rPr>
      </w:pPr>
    </w:p>
    <w:p w14:paraId="352FD0F4" w14:textId="77777777" w:rsidR="00344129" w:rsidRPr="00254809" w:rsidRDefault="00344129" w:rsidP="00DD6917">
      <w:pPr>
        <w:rPr>
          <w:rFonts w:ascii="Arial" w:hAnsi="Arial" w:cs="Arial"/>
          <w:strike/>
          <w:color w:val="FF0000"/>
          <w:sz w:val="22"/>
          <w:szCs w:val="22"/>
        </w:rPr>
      </w:pPr>
      <w:r w:rsidRPr="00254809">
        <w:rPr>
          <w:rFonts w:ascii="Arial" w:hAnsi="Arial" w:cs="Arial"/>
          <w:b/>
          <w:sz w:val="22"/>
          <w:szCs w:val="22"/>
        </w:rPr>
        <w:lastRenderedPageBreak/>
        <w:t>III. skupina</w:t>
      </w:r>
      <w:r w:rsidRPr="00254809">
        <w:rPr>
          <w:rFonts w:ascii="Arial" w:hAnsi="Arial" w:cs="Arial"/>
          <w:sz w:val="22"/>
          <w:szCs w:val="22"/>
        </w:rPr>
        <w:t xml:space="preserve">: do  100 točk </w:t>
      </w:r>
      <w:r w:rsidRPr="00254809">
        <w:rPr>
          <w:rFonts w:ascii="Arial" w:hAnsi="Arial" w:cs="Arial"/>
          <w:sz w:val="22"/>
          <w:szCs w:val="22"/>
        </w:rPr>
        <w:br/>
        <w:t>Pogoji (letni program dela): premiera krajšega gledališkega dela na vsaki dve leti; najmanj 1 ponovitev na leto; najmanj 2 druga nastopa na območju občine (animacije, recitali ipd.)</w:t>
      </w:r>
      <w:r w:rsidR="00286319" w:rsidRPr="00254809">
        <w:rPr>
          <w:rFonts w:ascii="Arial" w:hAnsi="Arial" w:cs="Arial"/>
          <w:sz w:val="22"/>
          <w:szCs w:val="22"/>
        </w:rPr>
        <w:t xml:space="preserve">. </w:t>
      </w:r>
    </w:p>
    <w:p w14:paraId="066FE85A" w14:textId="77777777" w:rsidR="00344129" w:rsidRPr="00254809" w:rsidRDefault="00344129" w:rsidP="00DD6917">
      <w:pPr>
        <w:rPr>
          <w:rFonts w:ascii="Arial" w:hAnsi="Arial" w:cs="Arial"/>
          <w:sz w:val="22"/>
          <w:szCs w:val="22"/>
        </w:rPr>
      </w:pPr>
    </w:p>
    <w:p w14:paraId="0E3171A8" w14:textId="77777777" w:rsidR="00344129" w:rsidRPr="00254809" w:rsidRDefault="00344129" w:rsidP="00DD6917">
      <w:pPr>
        <w:rPr>
          <w:rFonts w:ascii="Arial" w:hAnsi="Arial"/>
          <w:sz w:val="22"/>
          <w:szCs w:val="22"/>
          <w:u w:val="single"/>
        </w:rPr>
      </w:pPr>
      <w:r w:rsidRPr="00254809">
        <w:rPr>
          <w:rFonts w:ascii="Arial" w:hAnsi="Arial"/>
          <w:sz w:val="22"/>
          <w:szCs w:val="22"/>
          <w:u w:val="single"/>
        </w:rPr>
        <w:t xml:space="preserve">B/ LUTKOVNA DEJAVNOST </w:t>
      </w:r>
    </w:p>
    <w:p w14:paraId="19E1ECE9" w14:textId="77777777" w:rsidR="00344129" w:rsidRPr="00254809" w:rsidRDefault="00344129" w:rsidP="00DD6917">
      <w:pPr>
        <w:pStyle w:val="Naslov3"/>
        <w:jc w:val="left"/>
        <w:rPr>
          <w:rFonts w:ascii="Arial" w:hAnsi="Arial"/>
          <w:strike/>
          <w:sz w:val="22"/>
          <w:szCs w:val="22"/>
        </w:rPr>
      </w:pPr>
    </w:p>
    <w:p w14:paraId="0B4A66F0" w14:textId="3668D44B" w:rsidR="00344129" w:rsidRPr="00254809" w:rsidRDefault="00344129" w:rsidP="00DD6917">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xml:space="preserve">: od 121 do 250 točk </w:t>
      </w:r>
      <w:r w:rsidRPr="00254809">
        <w:rPr>
          <w:rFonts w:ascii="Arial" w:hAnsi="Arial" w:cs="Arial"/>
          <w:sz w:val="22"/>
          <w:szCs w:val="22"/>
        </w:rPr>
        <w:br/>
        <w:t xml:space="preserve">Pogoji (letni program dela): premiera daljše lutkovne predstave s trajanjem nad 20 minut na vsaki dve leti, najmanj 5 ponovitev na leto, redno sodelovanje na območnih srečanjih v okviru referenčnih organizacij (JSKD, ipd.)   in da je skupina v zadnjih </w:t>
      </w:r>
      <w:r w:rsidR="00D96ACF" w:rsidRPr="00254809">
        <w:rPr>
          <w:rFonts w:ascii="Arial" w:hAnsi="Arial" w:cs="Arial"/>
          <w:sz w:val="22"/>
          <w:szCs w:val="22"/>
        </w:rPr>
        <w:t>dveh</w:t>
      </w:r>
      <w:r w:rsidRPr="00254809">
        <w:rPr>
          <w:rFonts w:ascii="Arial" w:hAnsi="Arial" w:cs="Arial"/>
          <w:sz w:val="22"/>
          <w:szCs w:val="22"/>
        </w:rPr>
        <w:t xml:space="preserve"> letih vsaj enkrat izbrana na regijsko srečanje. </w:t>
      </w:r>
    </w:p>
    <w:p w14:paraId="405BB2D2" w14:textId="77777777" w:rsidR="00344129" w:rsidRPr="00254809" w:rsidRDefault="00344129" w:rsidP="00DD6917">
      <w:pPr>
        <w:rPr>
          <w:rFonts w:ascii="Arial" w:hAnsi="Arial" w:cs="Arial"/>
          <w:b/>
          <w:sz w:val="22"/>
          <w:szCs w:val="22"/>
        </w:rPr>
      </w:pPr>
    </w:p>
    <w:p w14:paraId="18E7ED85" w14:textId="77777777" w:rsidR="00344129" w:rsidRPr="00254809" w:rsidRDefault="00344129" w:rsidP="00DD6917">
      <w:pPr>
        <w:rPr>
          <w:rFonts w:ascii="Arial" w:hAnsi="Arial" w:cs="Arial"/>
          <w:strike/>
          <w:color w:val="FF0000"/>
          <w:sz w:val="22"/>
          <w:szCs w:val="22"/>
        </w:rPr>
      </w:pPr>
      <w:r w:rsidRPr="00254809">
        <w:rPr>
          <w:rFonts w:ascii="Arial" w:hAnsi="Arial" w:cs="Arial"/>
          <w:b/>
          <w:sz w:val="22"/>
          <w:szCs w:val="22"/>
        </w:rPr>
        <w:t>II. skupina</w:t>
      </w:r>
      <w:r w:rsidRPr="00254809">
        <w:rPr>
          <w:rFonts w:ascii="Arial" w:hAnsi="Arial" w:cs="Arial"/>
          <w:sz w:val="22"/>
          <w:szCs w:val="22"/>
        </w:rPr>
        <w:t xml:space="preserve">: do 120 točk </w:t>
      </w:r>
      <w:r w:rsidRPr="00254809">
        <w:rPr>
          <w:rFonts w:ascii="Arial" w:hAnsi="Arial" w:cs="Arial"/>
          <w:sz w:val="22"/>
          <w:szCs w:val="22"/>
        </w:rPr>
        <w:br/>
        <w:t>Pogoji (letni program dela): premiera krajše lutkovne predstave na vsaki dve leti, najmanj 3 ponovitve na leto</w:t>
      </w:r>
      <w:r w:rsidR="009E45B4" w:rsidRPr="00254809">
        <w:rPr>
          <w:rFonts w:ascii="Arial" w:hAnsi="Arial" w:cs="Arial"/>
          <w:sz w:val="22"/>
          <w:szCs w:val="22"/>
        </w:rPr>
        <w:t>.</w:t>
      </w:r>
    </w:p>
    <w:p w14:paraId="148FC8E2" w14:textId="77777777" w:rsidR="00344129" w:rsidRPr="00254809" w:rsidRDefault="00344129" w:rsidP="00DD6917">
      <w:pPr>
        <w:rPr>
          <w:rFonts w:ascii="Arial" w:hAnsi="Arial" w:cs="Arial"/>
          <w:sz w:val="22"/>
          <w:szCs w:val="22"/>
        </w:rPr>
      </w:pPr>
    </w:p>
    <w:p w14:paraId="6B1A371A" w14:textId="77777777" w:rsidR="00344129" w:rsidRPr="00254809" w:rsidRDefault="00344129" w:rsidP="00DD6917">
      <w:pPr>
        <w:pStyle w:val="Naslov2"/>
        <w:pBdr>
          <w:bottom w:val="single" w:sz="4" w:space="1" w:color="auto"/>
        </w:pBdr>
        <w:jc w:val="left"/>
        <w:rPr>
          <w:rFonts w:ascii="Arial" w:hAnsi="Arial"/>
          <w:sz w:val="22"/>
          <w:szCs w:val="22"/>
        </w:rPr>
      </w:pPr>
      <w:r w:rsidRPr="00254809">
        <w:rPr>
          <w:rFonts w:ascii="Arial" w:hAnsi="Arial"/>
          <w:sz w:val="22"/>
          <w:szCs w:val="22"/>
        </w:rPr>
        <w:t>IV. FOLKLORNA DEJAVNOST</w:t>
      </w:r>
    </w:p>
    <w:p w14:paraId="67C0D8B4" w14:textId="77777777" w:rsidR="00344129" w:rsidRPr="00254809" w:rsidRDefault="00344129" w:rsidP="00DD6917">
      <w:pPr>
        <w:pStyle w:val="Naslov3"/>
        <w:jc w:val="left"/>
        <w:rPr>
          <w:rFonts w:ascii="Arial" w:hAnsi="Arial"/>
          <w:b w:val="0"/>
          <w:sz w:val="22"/>
          <w:szCs w:val="22"/>
          <w:u w:val="single"/>
        </w:rPr>
      </w:pPr>
    </w:p>
    <w:p w14:paraId="6C465FC2" w14:textId="77777777" w:rsidR="00344129" w:rsidRPr="00254809" w:rsidRDefault="00344129" w:rsidP="00DD6917">
      <w:pPr>
        <w:pStyle w:val="Naslov3"/>
        <w:jc w:val="left"/>
        <w:rPr>
          <w:rFonts w:ascii="Arial" w:hAnsi="Arial"/>
          <w:b w:val="0"/>
          <w:sz w:val="22"/>
          <w:szCs w:val="22"/>
          <w:u w:val="single"/>
        </w:rPr>
      </w:pPr>
      <w:r w:rsidRPr="00254809">
        <w:rPr>
          <w:rFonts w:ascii="Arial" w:hAnsi="Arial"/>
          <w:b w:val="0"/>
          <w:sz w:val="22"/>
          <w:szCs w:val="22"/>
          <w:u w:val="single"/>
        </w:rPr>
        <w:t xml:space="preserve">A/ FOLKLORNE SKUPINE </w:t>
      </w:r>
    </w:p>
    <w:p w14:paraId="62D484AB" w14:textId="77777777" w:rsidR="00344129" w:rsidRPr="00254809" w:rsidRDefault="00344129" w:rsidP="00DD6917">
      <w:pPr>
        <w:pStyle w:val="Naslov3"/>
        <w:jc w:val="left"/>
        <w:rPr>
          <w:rFonts w:ascii="Arial" w:hAnsi="Arial"/>
          <w:sz w:val="22"/>
          <w:szCs w:val="22"/>
        </w:rPr>
      </w:pPr>
    </w:p>
    <w:p w14:paraId="0DF2833E" w14:textId="61B1165C" w:rsidR="00344129" w:rsidRPr="00254809" w:rsidRDefault="00344129" w:rsidP="00DD6917">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xml:space="preserve">: od 181 do 350 točk </w:t>
      </w:r>
      <w:r w:rsidRPr="00254809">
        <w:rPr>
          <w:rFonts w:ascii="Arial" w:hAnsi="Arial" w:cs="Arial"/>
          <w:sz w:val="22"/>
          <w:szCs w:val="22"/>
        </w:rPr>
        <w:br/>
        <w:t xml:space="preserve">Pogoji (letni program dela): 1 nova koreografija oz. izboljšava le-te na vsaki dve leti (kot nova koreografija velja tudi ta, ki je skupina zadnja tri leta ni izvajala); 1 samostojni celovečerni nastop; najmanj 5 nastopov na priložnostnih prireditvah v občini; udeležba na državnih </w:t>
      </w:r>
      <w:r w:rsidR="008F5895" w:rsidRPr="00254809">
        <w:rPr>
          <w:rFonts w:ascii="Arial" w:hAnsi="Arial" w:cs="Arial"/>
          <w:sz w:val="22"/>
          <w:szCs w:val="22"/>
        </w:rPr>
        <w:t xml:space="preserve">ali mednarodnih </w:t>
      </w:r>
      <w:r w:rsidRPr="00254809">
        <w:rPr>
          <w:rFonts w:ascii="Arial" w:hAnsi="Arial" w:cs="Arial"/>
          <w:sz w:val="22"/>
          <w:szCs w:val="22"/>
        </w:rPr>
        <w:t xml:space="preserve">tekmovanjih in festivalih; sodelovanje na območnih srečanjih v okviru referenčnih organizacij (JSKD, </w:t>
      </w:r>
      <w:r w:rsidR="00476C00" w:rsidRPr="00254809">
        <w:rPr>
          <w:rFonts w:ascii="Arial" w:hAnsi="Arial" w:cs="Arial"/>
          <w:sz w:val="22"/>
          <w:szCs w:val="22"/>
        </w:rPr>
        <w:t xml:space="preserve">CIOFF, </w:t>
      </w:r>
      <w:r w:rsidRPr="00254809">
        <w:rPr>
          <w:rFonts w:ascii="Arial" w:hAnsi="Arial" w:cs="Arial"/>
          <w:sz w:val="22"/>
          <w:szCs w:val="22"/>
        </w:rPr>
        <w:t xml:space="preserve">ipd.)   – skupina je bila v zadnjih </w:t>
      </w:r>
      <w:r w:rsidR="00476C00" w:rsidRPr="00254809">
        <w:rPr>
          <w:rFonts w:ascii="Arial" w:hAnsi="Arial" w:cs="Arial"/>
          <w:sz w:val="22"/>
          <w:szCs w:val="22"/>
        </w:rPr>
        <w:t>dveh</w:t>
      </w:r>
      <w:r w:rsidRPr="00254809">
        <w:rPr>
          <w:rFonts w:ascii="Arial" w:hAnsi="Arial" w:cs="Arial"/>
          <w:sz w:val="22"/>
          <w:szCs w:val="22"/>
        </w:rPr>
        <w:t xml:space="preserve"> letih vsaj enkrat izbrana na regijsko srečanje. </w:t>
      </w:r>
    </w:p>
    <w:p w14:paraId="2BA1A350" w14:textId="77777777" w:rsidR="00344129" w:rsidRPr="00254809" w:rsidRDefault="00344129" w:rsidP="00DD6917">
      <w:pPr>
        <w:rPr>
          <w:rFonts w:ascii="Arial" w:hAnsi="Arial" w:cs="Arial"/>
          <w:sz w:val="22"/>
          <w:szCs w:val="22"/>
        </w:rPr>
      </w:pPr>
    </w:p>
    <w:p w14:paraId="7302F9F8" w14:textId="77777777" w:rsidR="00344129" w:rsidRPr="00254809" w:rsidRDefault="00344129" w:rsidP="00DD6917">
      <w:pPr>
        <w:rPr>
          <w:rFonts w:ascii="Arial" w:hAnsi="Arial" w:cs="Arial"/>
          <w:sz w:val="22"/>
          <w:szCs w:val="22"/>
        </w:rPr>
      </w:pPr>
      <w:r w:rsidRPr="00254809">
        <w:rPr>
          <w:rFonts w:ascii="Arial" w:hAnsi="Arial" w:cs="Arial"/>
          <w:b/>
          <w:sz w:val="22"/>
          <w:szCs w:val="22"/>
        </w:rPr>
        <w:t>II. skupina</w:t>
      </w:r>
      <w:r w:rsidRPr="00254809">
        <w:rPr>
          <w:rFonts w:ascii="Arial" w:hAnsi="Arial" w:cs="Arial"/>
          <w:sz w:val="22"/>
          <w:szCs w:val="22"/>
        </w:rPr>
        <w:t>: do 180 točk</w:t>
      </w:r>
      <w:r w:rsidRPr="00254809">
        <w:rPr>
          <w:rFonts w:ascii="Arial" w:hAnsi="Arial" w:cs="Arial"/>
          <w:sz w:val="22"/>
          <w:szCs w:val="22"/>
        </w:rPr>
        <w:br/>
        <w:t>Pogoji (letni program dela): 1 celovečerni nastop (lahko v sodelovanju z drugim društvom),  najmanj 3 nastopi na priložnostnih prireditvah v občini</w:t>
      </w:r>
      <w:r w:rsidR="00286319" w:rsidRPr="00254809">
        <w:rPr>
          <w:rFonts w:ascii="Arial" w:hAnsi="Arial" w:cs="Arial"/>
          <w:sz w:val="22"/>
          <w:szCs w:val="22"/>
        </w:rPr>
        <w:t xml:space="preserve">. </w:t>
      </w:r>
    </w:p>
    <w:p w14:paraId="543C8AFD" w14:textId="77777777" w:rsidR="00344129" w:rsidRPr="00254809" w:rsidRDefault="00344129" w:rsidP="00DD6917">
      <w:pPr>
        <w:rPr>
          <w:rFonts w:ascii="Arial" w:hAnsi="Arial" w:cs="Arial"/>
          <w:strike/>
          <w:sz w:val="22"/>
          <w:szCs w:val="22"/>
        </w:rPr>
      </w:pPr>
    </w:p>
    <w:p w14:paraId="31ACFB54" w14:textId="77777777" w:rsidR="00344129" w:rsidRPr="00254809" w:rsidRDefault="00344129" w:rsidP="00DD6917">
      <w:pPr>
        <w:pStyle w:val="Naslov3"/>
        <w:jc w:val="left"/>
        <w:rPr>
          <w:rFonts w:ascii="Arial" w:hAnsi="Arial"/>
          <w:b w:val="0"/>
          <w:sz w:val="22"/>
          <w:szCs w:val="22"/>
          <w:u w:val="single"/>
        </w:rPr>
      </w:pPr>
      <w:r w:rsidRPr="00254809">
        <w:rPr>
          <w:rFonts w:ascii="Arial" w:hAnsi="Arial"/>
          <w:b w:val="0"/>
          <w:sz w:val="22"/>
          <w:szCs w:val="22"/>
          <w:u w:val="single"/>
        </w:rPr>
        <w:t xml:space="preserve">B/ PEVCI LJUDSKIH PESMI IN GODCI LJUDSKIH VIŽ </w:t>
      </w:r>
    </w:p>
    <w:p w14:paraId="5432A32D" w14:textId="77777777" w:rsidR="00344129" w:rsidRPr="00254809" w:rsidRDefault="00344129" w:rsidP="00DD6917">
      <w:pPr>
        <w:pStyle w:val="Naslov3"/>
        <w:jc w:val="left"/>
        <w:rPr>
          <w:rFonts w:ascii="Arial" w:hAnsi="Arial"/>
          <w:sz w:val="22"/>
          <w:szCs w:val="22"/>
        </w:rPr>
      </w:pPr>
    </w:p>
    <w:p w14:paraId="35AAD123" w14:textId="55F7F9DC" w:rsidR="00344129" w:rsidRPr="00254809" w:rsidRDefault="00344129" w:rsidP="00DD6917">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od 101 do 180 točk</w:t>
      </w:r>
      <w:r w:rsidRPr="00254809">
        <w:rPr>
          <w:rFonts w:ascii="Arial" w:hAnsi="Arial" w:cs="Arial"/>
          <w:sz w:val="22"/>
          <w:szCs w:val="22"/>
        </w:rPr>
        <w:br/>
        <w:t xml:space="preserve">Pogoji (letni program dela):  vsako leto nov program (3/4 novih del, ki jih skupina izvaja prvič oz. jih minula tri leta ni izvajala), ki temelji na lokalno izvirnem načinu ljudskega petja, prispeva k ohranjanju manj znanih, pozabljenih ljudskih pesmi  in lokalnih običajev, katerih del je bilo tudi ljudsko petje (strokovna ocena); najmanj 5 nastopov na priložnostnih prireditvah v občini; skupina vsako leto izvede en samostojni celovečerni nastop oz. organizira srečanje ljudskih pevcev; skupina sodeluje na območnih srečanjih v okviru referenčnih organizacij (JSKD, ipd.)   – in  je bila v zadnjih </w:t>
      </w:r>
      <w:r w:rsidR="00476C00" w:rsidRPr="00254809">
        <w:rPr>
          <w:rFonts w:ascii="Arial" w:hAnsi="Arial" w:cs="Arial"/>
          <w:sz w:val="22"/>
          <w:szCs w:val="22"/>
        </w:rPr>
        <w:t>dveh</w:t>
      </w:r>
      <w:r w:rsidRPr="00254809">
        <w:rPr>
          <w:rFonts w:ascii="Arial" w:hAnsi="Arial" w:cs="Arial"/>
          <w:sz w:val="22"/>
          <w:szCs w:val="22"/>
        </w:rPr>
        <w:t xml:space="preserve">  letih enkrat izbrana na regijsko srečanje. </w:t>
      </w:r>
    </w:p>
    <w:p w14:paraId="7525F2BE" w14:textId="77777777" w:rsidR="00344129" w:rsidRPr="00254809" w:rsidRDefault="00344129" w:rsidP="00DD6917">
      <w:pPr>
        <w:rPr>
          <w:rFonts w:ascii="Arial" w:hAnsi="Arial" w:cs="Arial"/>
          <w:sz w:val="22"/>
          <w:szCs w:val="22"/>
        </w:rPr>
      </w:pPr>
    </w:p>
    <w:p w14:paraId="4BDE6AB8" w14:textId="77777777" w:rsidR="00344129" w:rsidRPr="00254809" w:rsidRDefault="00344129" w:rsidP="00DD6917">
      <w:pPr>
        <w:rPr>
          <w:rFonts w:ascii="Arial" w:hAnsi="Arial" w:cs="Arial"/>
          <w:sz w:val="22"/>
          <w:szCs w:val="22"/>
        </w:rPr>
      </w:pPr>
      <w:r w:rsidRPr="00254809">
        <w:rPr>
          <w:rFonts w:ascii="Arial" w:hAnsi="Arial" w:cs="Arial"/>
          <w:b/>
          <w:sz w:val="22"/>
          <w:szCs w:val="22"/>
        </w:rPr>
        <w:t>II. skupina</w:t>
      </w:r>
      <w:r w:rsidRPr="00254809">
        <w:rPr>
          <w:rFonts w:ascii="Arial" w:hAnsi="Arial" w:cs="Arial"/>
          <w:sz w:val="22"/>
          <w:szCs w:val="22"/>
        </w:rPr>
        <w:t xml:space="preserve">: do 100 točk </w:t>
      </w:r>
      <w:r w:rsidRPr="00254809">
        <w:rPr>
          <w:rFonts w:ascii="Arial" w:hAnsi="Arial" w:cs="Arial"/>
          <w:sz w:val="22"/>
          <w:szCs w:val="22"/>
        </w:rPr>
        <w:br/>
        <w:t>Pogoji (letni program dela): vsako leto polovico novega programa (1/2 novih del, ki jih skupina izvaja prvič oz. jih minula tri leta ni izvajala), 1 koncert (lahko v sodelovanju z drugim društvom),  najmanj 3 nastopi na priložnostnih prireditvah v občini</w:t>
      </w:r>
      <w:r w:rsidR="00286319" w:rsidRPr="00254809">
        <w:rPr>
          <w:rFonts w:ascii="Arial" w:hAnsi="Arial" w:cs="Arial"/>
          <w:sz w:val="22"/>
          <w:szCs w:val="22"/>
        </w:rPr>
        <w:t>.</w:t>
      </w:r>
    </w:p>
    <w:p w14:paraId="2EB0ECE3" w14:textId="77777777" w:rsidR="00344129" w:rsidRPr="00254809" w:rsidRDefault="00344129" w:rsidP="00DD6917"/>
    <w:p w14:paraId="547C8459" w14:textId="77777777" w:rsidR="00344129" w:rsidRPr="00254809" w:rsidRDefault="00344129" w:rsidP="00DD6917">
      <w:pPr>
        <w:pStyle w:val="Naslov3"/>
        <w:jc w:val="left"/>
        <w:rPr>
          <w:rFonts w:ascii="Arial" w:hAnsi="Arial"/>
          <w:b w:val="0"/>
          <w:sz w:val="22"/>
          <w:szCs w:val="22"/>
          <w:u w:val="single"/>
        </w:rPr>
      </w:pPr>
      <w:r w:rsidRPr="00254809">
        <w:rPr>
          <w:rFonts w:ascii="Arial" w:hAnsi="Arial"/>
          <w:b w:val="0"/>
          <w:sz w:val="22"/>
          <w:szCs w:val="22"/>
          <w:u w:val="single"/>
        </w:rPr>
        <w:t>C/ ROKODELCI, ZBIRALCI, OHRANJANJE  KULTURNE DEDIŠČINE…</w:t>
      </w:r>
    </w:p>
    <w:p w14:paraId="47EE39E6" w14:textId="77777777" w:rsidR="00344129" w:rsidRPr="00254809" w:rsidRDefault="00344129" w:rsidP="00DD6917">
      <w:pPr>
        <w:rPr>
          <w:rFonts w:ascii="Arial" w:hAnsi="Arial" w:cs="Arial"/>
          <w:b/>
          <w:sz w:val="22"/>
          <w:szCs w:val="22"/>
        </w:rPr>
      </w:pPr>
    </w:p>
    <w:p w14:paraId="19301828" w14:textId="77777777" w:rsidR="00344129" w:rsidRPr="00254809" w:rsidRDefault="00344129" w:rsidP="00DD6917">
      <w:pPr>
        <w:rPr>
          <w:rFonts w:ascii="Arial" w:hAnsi="Arial" w:cs="Arial"/>
          <w:sz w:val="22"/>
          <w:szCs w:val="22"/>
        </w:rPr>
      </w:pPr>
      <w:r w:rsidRPr="00254809">
        <w:rPr>
          <w:rFonts w:ascii="Arial" w:hAnsi="Arial" w:cs="Arial"/>
          <w:b/>
          <w:sz w:val="22"/>
          <w:szCs w:val="22"/>
        </w:rPr>
        <w:t>I. skupina</w:t>
      </w:r>
      <w:r w:rsidRPr="00254809">
        <w:rPr>
          <w:rFonts w:ascii="Arial" w:hAnsi="Arial" w:cs="Arial"/>
          <w:sz w:val="22"/>
          <w:szCs w:val="22"/>
        </w:rPr>
        <w:t xml:space="preserve">: od 101 do 180 točk </w:t>
      </w:r>
      <w:r w:rsidRPr="00254809">
        <w:rPr>
          <w:rFonts w:ascii="Arial" w:hAnsi="Arial" w:cs="Arial"/>
          <w:sz w:val="22"/>
          <w:szCs w:val="22"/>
        </w:rPr>
        <w:br/>
        <w:t xml:space="preserve">Pogoji (letni program dela): 1 samostojna tematska razstava izdelkov članov skupine z ½ novih del (novih oz. teh, ki jih minula tri leta niso razstavljali) oz. vsako leto nov samostojen </w:t>
      </w:r>
      <w:r w:rsidRPr="00254809">
        <w:rPr>
          <w:rFonts w:ascii="Arial" w:hAnsi="Arial" w:cs="Arial"/>
          <w:sz w:val="22"/>
          <w:szCs w:val="22"/>
        </w:rPr>
        <w:lastRenderedPageBreak/>
        <w:t xml:space="preserve">prikaz, zbirka oz. predstavitev dediščine lokalnega okolja; izdelki naj nastajajo na osnovi ljubiteljskega raziskovanja in poustvarjanja; novi izdelki morajo biti verodostojne kopije originalnih; izbor del izvede pristojna strokovna oseba lokalnega muzeja, ki poda tudi pisno  strokovno oceno razstave; sodelovanje na  najmanj 3 priložnostnih prireditvah v občini. </w:t>
      </w:r>
    </w:p>
    <w:p w14:paraId="651B63B6" w14:textId="77777777" w:rsidR="00344129" w:rsidRPr="00254809" w:rsidRDefault="00344129" w:rsidP="00DD6917">
      <w:pPr>
        <w:rPr>
          <w:rFonts w:ascii="Arial" w:hAnsi="Arial" w:cs="Arial"/>
          <w:sz w:val="22"/>
          <w:szCs w:val="22"/>
        </w:rPr>
      </w:pPr>
    </w:p>
    <w:p w14:paraId="66CD2B42" w14:textId="77777777" w:rsidR="00344129" w:rsidRPr="00254809" w:rsidRDefault="00344129" w:rsidP="00DD6917">
      <w:pPr>
        <w:rPr>
          <w:rFonts w:ascii="Arial" w:hAnsi="Arial" w:cs="Arial"/>
          <w:b/>
          <w:sz w:val="22"/>
          <w:szCs w:val="22"/>
        </w:rPr>
      </w:pPr>
      <w:r w:rsidRPr="00254809">
        <w:rPr>
          <w:rFonts w:ascii="Arial" w:hAnsi="Arial" w:cs="Arial"/>
          <w:b/>
          <w:sz w:val="22"/>
          <w:szCs w:val="22"/>
        </w:rPr>
        <w:t>II. skupina</w:t>
      </w:r>
      <w:r w:rsidRPr="00254809">
        <w:rPr>
          <w:rFonts w:ascii="Arial" w:hAnsi="Arial" w:cs="Arial"/>
          <w:sz w:val="22"/>
          <w:szCs w:val="22"/>
        </w:rPr>
        <w:t xml:space="preserve">: do 100 točk </w:t>
      </w:r>
      <w:r w:rsidRPr="00254809">
        <w:rPr>
          <w:rFonts w:ascii="Arial" w:hAnsi="Arial" w:cs="Arial"/>
          <w:sz w:val="22"/>
          <w:szCs w:val="22"/>
        </w:rPr>
        <w:br/>
        <w:t xml:space="preserve">Pogoji (letni program dela): 1 razstava izdelkov članov skupine z najmanj 1/3 novih del (novih oz. teh, ki jih minula tri leta niso razstavljali) oz. prikaz, zbirka oz. predstavitev dediščine lokalnega okolja – lahko v sodelovanju z drugim društvom; sodelovanje na vsaj 2 priložnostnih prireditvah v občini. </w:t>
      </w:r>
    </w:p>
    <w:p w14:paraId="680183A0" w14:textId="77777777" w:rsidR="00344129" w:rsidRPr="00254809" w:rsidRDefault="00344129" w:rsidP="00DD6917">
      <w:pPr>
        <w:rPr>
          <w:rFonts w:ascii="Arial" w:hAnsi="Arial" w:cs="Arial"/>
          <w:sz w:val="22"/>
          <w:szCs w:val="22"/>
        </w:rPr>
      </w:pPr>
    </w:p>
    <w:p w14:paraId="1D238C9C" w14:textId="77777777" w:rsidR="00344129" w:rsidRPr="00254809" w:rsidRDefault="00344129" w:rsidP="00DD6917">
      <w:pPr>
        <w:pStyle w:val="Naslov2"/>
        <w:pBdr>
          <w:bottom w:val="single" w:sz="4" w:space="1" w:color="auto"/>
        </w:pBdr>
        <w:jc w:val="left"/>
        <w:rPr>
          <w:rFonts w:ascii="Arial" w:hAnsi="Arial"/>
          <w:sz w:val="22"/>
          <w:szCs w:val="22"/>
        </w:rPr>
      </w:pPr>
      <w:r w:rsidRPr="00254809">
        <w:rPr>
          <w:rFonts w:ascii="Arial" w:hAnsi="Arial"/>
          <w:sz w:val="22"/>
          <w:szCs w:val="22"/>
        </w:rPr>
        <w:t>V. PLESNA IN MAŽORETNA DEJAVNOST</w:t>
      </w:r>
    </w:p>
    <w:p w14:paraId="77D5FD55" w14:textId="77777777" w:rsidR="00344129" w:rsidRPr="00254809" w:rsidRDefault="00344129" w:rsidP="00DD6917">
      <w:pPr>
        <w:pStyle w:val="Naslov3"/>
        <w:jc w:val="left"/>
        <w:rPr>
          <w:rFonts w:ascii="Arial" w:hAnsi="Arial"/>
          <w:sz w:val="22"/>
          <w:szCs w:val="22"/>
        </w:rPr>
      </w:pPr>
    </w:p>
    <w:p w14:paraId="67649CB7" w14:textId="6AAF63CB" w:rsidR="00344129" w:rsidRPr="00254809" w:rsidRDefault="00344129" w:rsidP="00DD6917">
      <w:pPr>
        <w:rPr>
          <w:rFonts w:ascii="Arial" w:hAnsi="Arial" w:cs="Arial"/>
          <w:sz w:val="22"/>
          <w:szCs w:val="22"/>
        </w:rPr>
      </w:pPr>
      <w:r w:rsidRPr="00254809">
        <w:rPr>
          <w:rFonts w:ascii="Arial" w:hAnsi="Arial" w:cs="Arial"/>
          <w:sz w:val="22"/>
          <w:szCs w:val="22"/>
        </w:rPr>
        <w:t xml:space="preserve">I. </w:t>
      </w:r>
      <w:r w:rsidRPr="00254809">
        <w:rPr>
          <w:rFonts w:ascii="Arial" w:hAnsi="Arial" w:cs="Arial"/>
          <w:b/>
          <w:sz w:val="22"/>
          <w:szCs w:val="22"/>
        </w:rPr>
        <w:t>skupina</w:t>
      </w:r>
      <w:r w:rsidRPr="00254809">
        <w:rPr>
          <w:rFonts w:ascii="Arial" w:hAnsi="Arial" w:cs="Arial"/>
          <w:sz w:val="22"/>
          <w:szCs w:val="22"/>
        </w:rPr>
        <w:t xml:space="preserve">: od 151 do 300 točk </w:t>
      </w:r>
      <w:r w:rsidRPr="00254809">
        <w:rPr>
          <w:rFonts w:ascii="Arial" w:hAnsi="Arial" w:cs="Arial"/>
          <w:sz w:val="22"/>
          <w:szCs w:val="22"/>
        </w:rPr>
        <w:br/>
        <w:t xml:space="preserve">Pogoji (letni program dela): premiera celovečerne plesne predstave/projekta s ¾ lastnega programa;  najmanj 5 nastopov na priložnostnih prireditvah v občini, udeležba na državnih in mednarodnih tekmovanjih in festivalih, sodelovanje na območnih srečanjih v okviru referenčnih organizacij (JSKD, ipd.), kjer je skupina v zadnjih </w:t>
      </w:r>
      <w:r w:rsidR="00476C00" w:rsidRPr="00254809">
        <w:rPr>
          <w:rFonts w:ascii="Arial" w:hAnsi="Arial" w:cs="Arial"/>
          <w:sz w:val="22"/>
          <w:szCs w:val="22"/>
        </w:rPr>
        <w:t>dveh</w:t>
      </w:r>
      <w:r w:rsidRPr="00254809">
        <w:rPr>
          <w:rFonts w:ascii="Arial" w:hAnsi="Arial" w:cs="Arial"/>
          <w:sz w:val="22"/>
          <w:szCs w:val="22"/>
        </w:rPr>
        <w:t xml:space="preserve"> letih vsaj enkrat izbrana na regijsko srečanje. </w:t>
      </w:r>
    </w:p>
    <w:p w14:paraId="19DCF59E" w14:textId="77777777" w:rsidR="00344129" w:rsidRPr="00254809" w:rsidRDefault="00344129" w:rsidP="00DD6917">
      <w:pPr>
        <w:rPr>
          <w:rFonts w:ascii="Arial" w:hAnsi="Arial" w:cs="Arial"/>
          <w:sz w:val="22"/>
          <w:szCs w:val="22"/>
        </w:rPr>
      </w:pPr>
    </w:p>
    <w:p w14:paraId="4CC77FC5" w14:textId="77777777" w:rsidR="00344129" w:rsidRPr="00254809" w:rsidRDefault="00344129" w:rsidP="00DD6917">
      <w:pPr>
        <w:rPr>
          <w:rFonts w:ascii="Arial" w:hAnsi="Arial" w:cs="Arial"/>
          <w:b/>
          <w:sz w:val="22"/>
          <w:szCs w:val="22"/>
        </w:rPr>
      </w:pPr>
      <w:r w:rsidRPr="00254809">
        <w:rPr>
          <w:rFonts w:ascii="Arial" w:hAnsi="Arial" w:cs="Arial"/>
          <w:sz w:val="22"/>
          <w:szCs w:val="22"/>
        </w:rPr>
        <w:t xml:space="preserve">II. </w:t>
      </w:r>
      <w:r w:rsidRPr="00254809">
        <w:rPr>
          <w:rFonts w:ascii="Arial" w:hAnsi="Arial" w:cs="Arial"/>
          <w:b/>
          <w:sz w:val="22"/>
          <w:szCs w:val="22"/>
        </w:rPr>
        <w:t>skupina</w:t>
      </w:r>
      <w:r w:rsidRPr="00254809">
        <w:rPr>
          <w:rFonts w:ascii="Arial" w:hAnsi="Arial" w:cs="Arial"/>
          <w:sz w:val="22"/>
          <w:szCs w:val="22"/>
        </w:rPr>
        <w:t xml:space="preserve">: od 101 do 150  točk </w:t>
      </w:r>
      <w:r w:rsidRPr="00254809">
        <w:rPr>
          <w:rFonts w:ascii="Arial" w:hAnsi="Arial" w:cs="Arial"/>
          <w:sz w:val="22"/>
          <w:szCs w:val="22"/>
        </w:rPr>
        <w:br/>
        <w:t xml:space="preserve">Pogoji (letni program dela): premiera celovečerne plesne predstave z več kot ½ lastnega programa, najmanj 3 nastopi na priložnostnih prireditvah v občini; sodelovanje na območnih srečanjih v okviru referenčnih organizacij (JSKD, ipd.), kjer je skupina prejela ustrezno kvalitativno oceno. </w:t>
      </w:r>
    </w:p>
    <w:p w14:paraId="1C7D8C73" w14:textId="77777777" w:rsidR="00344129" w:rsidRPr="00254809" w:rsidRDefault="00344129" w:rsidP="00DD6917">
      <w:pPr>
        <w:rPr>
          <w:rFonts w:ascii="Arial" w:hAnsi="Arial" w:cs="Arial"/>
          <w:sz w:val="22"/>
          <w:szCs w:val="22"/>
        </w:rPr>
      </w:pPr>
    </w:p>
    <w:p w14:paraId="1781D020" w14:textId="77777777" w:rsidR="00344129" w:rsidRPr="00254809" w:rsidRDefault="00344129" w:rsidP="00DD6917">
      <w:pPr>
        <w:rPr>
          <w:rFonts w:ascii="Arial" w:hAnsi="Arial" w:cs="Arial"/>
          <w:b/>
          <w:sz w:val="22"/>
          <w:szCs w:val="22"/>
        </w:rPr>
      </w:pPr>
      <w:r w:rsidRPr="00254809">
        <w:rPr>
          <w:rFonts w:ascii="Arial" w:hAnsi="Arial" w:cs="Arial"/>
          <w:sz w:val="22"/>
          <w:szCs w:val="22"/>
        </w:rPr>
        <w:t xml:space="preserve">III. </w:t>
      </w:r>
      <w:r w:rsidRPr="00254809">
        <w:rPr>
          <w:rFonts w:ascii="Arial" w:hAnsi="Arial" w:cs="Arial"/>
          <w:b/>
          <w:sz w:val="22"/>
          <w:szCs w:val="22"/>
        </w:rPr>
        <w:t>skupina</w:t>
      </w:r>
      <w:r w:rsidRPr="00254809">
        <w:rPr>
          <w:rFonts w:ascii="Arial" w:hAnsi="Arial" w:cs="Arial"/>
          <w:sz w:val="22"/>
          <w:szCs w:val="22"/>
        </w:rPr>
        <w:t xml:space="preserve">: do 100 točk </w:t>
      </w:r>
      <w:r w:rsidRPr="00254809">
        <w:rPr>
          <w:rFonts w:ascii="Arial" w:hAnsi="Arial" w:cs="Arial"/>
          <w:sz w:val="22"/>
          <w:szCs w:val="22"/>
        </w:rPr>
        <w:br/>
        <w:t>Pogoji (letni program dela): celovečerni</w:t>
      </w:r>
      <w:r w:rsidR="00C734BF" w:rsidRPr="00254809">
        <w:rPr>
          <w:rFonts w:ascii="Arial" w:hAnsi="Arial" w:cs="Arial"/>
          <w:sz w:val="22"/>
          <w:szCs w:val="22"/>
        </w:rPr>
        <w:t xml:space="preserve"> plesni</w:t>
      </w:r>
      <w:r w:rsidR="00C24D77" w:rsidRPr="00254809">
        <w:rPr>
          <w:rFonts w:ascii="Arial" w:hAnsi="Arial" w:cs="Arial"/>
          <w:sz w:val="22"/>
          <w:szCs w:val="22"/>
        </w:rPr>
        <w:t xml:space="preserve"> nastop</w:t>
      </w:r>
      <w:r w:rsidR="008B1CB5" w:rsidRPr="00254809">
        <w:rPr>
          <w:rFonts w:ascii="Arial" w:hAnsi="Arial" w:cs="Arial"/>
          <w:sz w:val="22"/>
          <w:szCs w:val="22"/>
        </w:rPr>
        <w:t xml:space="preserve"> </w:t>
      </w:r>
      <w:r w:rsidRPr="00254809">
        <w:rPr>
          <w:rFonts w:ascii="Arial" w:hAnsi="Arial" w:cs="Arial"/>
          <w:sz w:val="22"/>
          <w:szCs w:val="22"/>
        </w:rPr>
        <w:t xml:space="preserve">(lahko v sodelovanju z drugim društvom ali skupino), najmanj 2 nastopa na priložnostnih prireditvah v občini. </w:t>
      </w:r>
    </w:p>
    <w:p w14:paraId="6A1A25E0" w14:textId="77777777" w:rsidR="00344129" w:rsidRPr="00254809" w:rsidRDefault="00344129" w:rsidP="00DD6917">
      <w:pPr>
        <w:rPr>
          <w:rFonts w:ascii="Arial" w:hAnsi="Arial" w:cs="Arial"/>
          <w:sz w:val="22"/>
          <w:szCs w:val="22"/>
        </w:rPr>
      </w:pPr>
    </w:p>
    <w:p w14:paraId="082C02CE" w14:textId="77777777" w:rsidR="00344129" w:rsidRPr="00254809" w:rsidRDefault="00344129" w:rsidP="00DD6917">
      <w:pPr>
        <w:pStyle w:val="Naslov2"/>
        <w:pBdr>
          <w:bottom w:val="single" w:sz="4" w:space="1" w:color="auto"/>
        </w:pBdr>
        <w:jc w:val="left"/>
        <w:rPr>
          <w:rFonts w:ascii="Arial" w:hAnsi="Arial"/>
          <w:sz w:val="22"/>
          <w:szCs w:val="22"/>
        </w:rPr>
      </w:pPr>
      <w:r w:rsidRPr="00254809">
        <w:rPr>
          <w:rFonts w:ascii="Arial" w:hAnsi="Arial"/>
          <w:sz w:val="22"/>
          <w:szCs w:val="22"/>
        </w:rPr>
        <w:t xml:space="preserve">VI. MERILA ZA FILMSKO, VIDEO, LIKOVNO IN FOTOGRAFSKO DEJAVNOST </w:t>
      </w:r>
    </w:p>
    <w:p w14:paraId="1B74590D" w14:textId="77777777" w:rsidR="00344129" w:rsidRPr="00254809" w:rsidRDefault="00344129" w:rsidP="00DD6917">
      <w:pPr>
        <w:pStyle w:val="Naslov3"/>
        <w:jc w:val="left"/>
        <w:rPr>
          <w:rFonts w:ascii="Arial" w:hAnsi="Arial"/>
          <w:sz w:val="22"/>
          <w:szCs w:val="22"/>
        </w:rPr>
      </w:pPr>
    </w:p>
    <w:p w14:paraId="598914BF" w14:textId="073C9A45" w:rsidR="00CC2E39" w:rsidRPr="00254809" w:rsidRDefault="00344129" w:rsidP="00CC2E39">
      <w:pPr>
        <w:rPr>
          <w:rFonts w:ascii="Arial" w:hAnsi="Arial" w:cs="Arial"/>
          <w:sz w:val="22"/>
          <w:szCs w:val="22"/>
        </w:rPr>
      </w:pPr>
      <w:r w:rsidRPr="00254809">
        <w:rPr>
          <w:rFonts w:ascii="Arial" w:hAnsi="Arial" w:cs="Arial"/>
          <w:sz w:val="22"/>
          <w:szCs w:val="22"/>
        </w:rPr>
        <w:t xml:space="preserve">I. </w:t>
      </w:r>
      <w:r w:rsidRPr="00254809">
        <w:rPr>
          <w:rFonts w:ascii="Arial" w:hAnsi="Arial" w:cs="Arial"/>
          <w:b/>
          <w:sz w:val="22"/>
          <w:szCs w:val="22"/>
        </w:rPr>
        <w:t>skupina</w:t>
      </w:r>
      <w:r w:rsidRPr="00254809">
        <w:rPr>
          <w:rFonts w:ascii="Arial" w:hAnsi="Arial" w:cs="Arial"/>
          <w:sz w:val="22"/>
          <w:szCs w:val="22"/>
        </w:rPr>
        <w:t xml:space="preserve">: od 151 do </w:t>
      </w:r>
      <w:r w:rsidR="003F3510" w:rsidRPr="00254809">
        <w:rPr>
          <w:rFonts w:ascii="Arial" w:hAnsi="Arial" w:cs="Arial"/>
          <w:sz w:val="22"/>
          <w:szCs w:val="22"/>
        </w:rPr>
        <w:t>250</w:t>
      </w:r>
      <w:r w:rsidR="00CE4786" w:rsidRPr="00254809">
        <w:rPr>
          <w:rFonts w:ascii="Arial" w:hAnsi="Arial" w:cs="Arial"/>
          <w:sz w:val="22"/>
          <w:szCs w:val="22"/>
        </w:rPr>
        <w:t xml:space="preserve"> </w:t>
      </w:r>
      <w:r w:rsidRPr="00254809">
        <w:rPr>
          <w:rFonts w:ascii="Arial" w:hAnsi="Arial" w:cs="Arial"/>
          <w:sz w:val="22"/>
          <w:szCs w:val="22"/>
        </w:rPr>
        <w:t xml:space="preserve">točk  </w:t>
      </w:r>
    </w:p>
    <w:p w14:paraId="7AEDD919" w14:textId="7CABC0D9" w:rsidR="00344129" w:rsidRPr="00254809" w:rsidRDefault="00344129" w:rsidP="00CC2E39">
      <w:pPr>
        <w:jc w:val="both"/>
        <w:rPr>
          <w:rFonts w:ascii="Arial" w:hAnsi="Arial" w:cs="Arial"/>
          <w:sz w:val="22"/>
          <w:szCs w:val="22"/>
        </w:rPr>
      </w:pPr>
      <w:r w:rsidRPr="00254809">
        <w:rPr>
          <w:rFonts w:ascii="Arial" w:hAnsi="Arial" w:cs="Arial"/>
          <w:sz w:val="22"/>
          <w:szCs w:val="22"/>
        </w:rPr>
        <w:t xml:space="preserve">Pogoji (letni program dela): 2   skupinski razstavi </w:t>
      </w:r>
      <w:r w:rsidR="00744375" w:rsidRPr="00254809">
        <w:rPr>
          <w:rFonts w:ascii="Arial" w:hAnsi="Arial" w:cs="Arial"/>
          <w:sz w:val="22"/>
          <w:szCs w:val="22"/>
        </w:rPr>
        <w:t>v j</w:t>
      </w:r>
      <w:r w:rsidR="00744375" w:rsidRPr="00254809">
        <w:rPr>
          <w:rFonts w:ascii="Arial" w:eastAsia="Calibri" w:hAnsi="Arial" w:cs="Arial"/>
          <w:color w:val="000000"/>
          <w:sz w:val="22"/>
          <w:szCs w:val="22"/>
        </w:rPr>
        <w:t>avno dostopnih in ustreznih razstavnih prostorih</w:t>
      </w:r>
      <w:r w:rsidRPr="00254809">
        <w:rPr>
          <w:rFonts w:ascii="Arial" w:hAnsi="Arial" w:cs="Arial"/>
          <w:sz w:val="22"/>
          <w:szCs w:val="22"/>
        </w:rPr>
        <w:t>/projekciji filmov  članov skupine  z najmanj ¾ novih del</w:t>
      </w:r>
      <w:r w:rsidR="00027EA6" w:rsidRPr="00254809">
        <w:rPr>
          <w:rFonts w:ascii="Arial" w:hAnsi="Arial" w:cs="Arial"/>
          <w:sz w:val="22"/>
          <w:szCs w:val="22"/>
        </w:rPr>
        <w:t xml:space="preserve"> </w:t>
      </w:r>
      <w:r w:rsidR="009E45B4" w:rsidRPr="00254809">
        <w:rPr>
          <w:rFonts w:ascii="Arial" w:hAnsi="Arial" w:cs="Arial"/>
          <w:sz w:val="22"/>
          <w:szCs w:val="22"/>
        </w:rPr>
        <w:t xml:space="preserve"> - </w:t>
      </w:r>
      <w:r w:rsidR="00027EA6" w:rsidRPr="00254809">
        <w:rPr>
          <w:rFonts w:ascii="Arial" w:hAnsi="Arial" w:cs="Arial"/>
          <w:sz w:val="22"/>
          <w:szCs w:val="22"/>
        </w:rPr>
        <w:t>na podlagi izobraževanj, strokovno vodenih delavnic, sodelovanja s strokovnjaki</w:t>
      </w:r>
      <w:r w:rsidRPr="00254809">
        <w:rPr>
          <w:rFonts w:ascii="Arial" w:hAnsi="Arial" w:cs="Arial"/>
          <w:sz w:val="22"/>
          <w:szCs w:val="22"/>
        </w:rPr>
        <w:t xml:space="preserve">, pri tem  izbor del izvede pristojna strokovna oseba, ki poda tudi pisno  strokovno oceno;  najmanj </w:t>
      </w:r>
      <w:r w:rsidR="00027EA6" w:rsidRPr="00254809">
        <w:rPr>
          <w:rFonts w:ascii="Arial" w:hAnsi="Arial" w:cs="Arial"/>
          <w:sz w:val="22"/>
          <w:szCs w:val="22"/>
        </w:rPr>
        <w:t>5</w:t>
      </w:r>
      <w:r w:rsidRPr="00254809">
        <w:rPr>
          <w:rFonts w:ascii="Arial" w:hAnsi="Arial" w:cs="Arial"/>
          <w:sz w:val="22"/>
          <w:szCs w:val="22"/>
        </w:rPr>
        <w:t xml:space="preserve"> sodelovanj skupine ali članov posamično na projekcijah/razstavah drugih organizatorjev</w:t>
      </w:r>
      <w:r w:rsidR="00257CEE" w:rsidRPr="00254809">
        <w:rPr>
          <w:rFonts w:ascii="Arial" w:hAnsi="Arial" w:cs="Arial"/>
          <w:sz w:val="22"/>
          <w:szCs w:val="22"/>
        </w:rPr>
        <w:t xml:space="preserve">, pri tem se upoštevajo tudi samostojne razstave </w:t>
      </w:r>
      <w:r w:rsidR="000C1CA0" w:rsidRPr="00254809">
        <w:rPr>
          <w:rFonts w:ascii="Arial" w:hAnsi="Arial" w:cs="Arial"/>
          <w:sz w:val="22"/>
          <w:szCs w:val="22"/>
        </w:rPr>
        <w:t xml:space="preserve">aktivnih </w:t>
      </w:r>
      <w:r w:rsidR="00257CEE" w:rsidRPr="00254809">
        <w:rPr>
          <w:rFonts w:ascii="Arial" w:hAnsi="Arial" w:cs="Arial"/>
          <w:sz w:val="22"/>
          <w:szCs w:val="22"/>
        </w:rPr>
        <w:t>članov društva, če je razstava postavljena v organizaciji društva;</w:t>
      </w:r>
      <w:r w:rsidRPr="00254809">
        <w:rPr>
          <w:rFonts w:ascii="Arial" w:hAnsi="Arial" w:cs="Arial"/>
          <w:sz w:val="22"/>
          <w:szCs w:val="22"/>
        </w:rPr>
        <w:t xml:space="preserve"> člani skupine redno sodelujejo na regijskih in državnih srečanjih oz. natečajih v okviru v okviru referenčnih organizacij (JSKD, ipd.) člani skupine svoja dela redno prispevajo za izbor na regijskih razstavah/natečajih, njihova dela so izbrana tudi za državne razstave/dogodke. </w:t>
      </w:r>
    </w:p>
    <w:p w14:paraId="11AE7BA3" w14:textId="77777777" w:rsidR="00344129" w:rsidRPr="00254809" w:rsidRDefault="00344129" w:rsidP="00DD6917">
      <w:pPr>
        <w:rPr>
          <w:rFonts w:ascii="Arial" w:hAnsi="Arial" w:cs="Arial"/>
          <w:sz w:val="22"/>
          <w:szCs w:val="22"/>
        </w:rPr>
      </w:pPr>
    </w:p>
    <w:p w14:paraId="6DC9D0E3" w14:textId="77777777" w:rsidR="00CC2E39" w:rsidRPr="00254809" w:rsidRDefault="00344129" w:rsidP="00CC2E39">
      <w:pPr>
        <w:rPr>
          <w:rFonts w:ascii="Arial" w:hAnsi="Arial" w:cs="Arial"/>
          <w:sz w:val="22"/>
          <w:szCs w:val="22"/>
        </w:rPr>
      </w:pPr>
      <w:r w:rsidRPr="00254809">
        <w:rPr>
          <w:rFonts w:ascii="Arial" w:hAnsi="Arial" w:cs="Arial"/>
          <w:sz w:val="22"/>
          <w:szCs w:val="22"/>
        </w:rPr>
        <w:t xml:space="preserve">II. </w:t>
      </w:r>
      <w:r w:rsidRPr="00254809">
        <w:rPr>
          <w:rFonts w:ascii="Arial" w:hAnsi="Arial" w:cs="Arial"/>
          <w:b/>
          <w:sz w:val="22"/>
          <w:szCs w:val="22"/>
        </w:rPr>
        <w:t>skupina</w:t>
      </w:r>
      <w:r w:rsidRPr="00254809">
        <w:rPr>
          <w:rFonts w:ascii="Arial" w:hAnsi="Arial" w:cs="Arial"/>
          <w:sz w:val="22"/>
          <w:szCs w:val="22"/>
        </w:rPr>
        <w:t xml:space="preserve">: od 101 do 150 točk </w:t>
      </w:r>
    </w:p>
    <w:p w14:paraId="725F88E7" w14:textId="27AF9C57" w:rsidR="00344129" w:rsidRPr="00254809" w:rsidRDefault="00344129" w:rsidP="00CC2E39">
      <w:pPr>
        <w:jc w:val="both"/>
        <w:rPr>
          <w:rFonts w:ascii="Arial" w:hAnsi="Arial" w:cs="Arial"/>
          <w:b/>
          <w:sz w:val="22"/>
          <w:szCs w:val="22"/>
        </w:rPr>
      </w:pPr>
      <w:r w:rsidRPr="00254809">
        <w:rPr>
          <w:rFonts w:ascii="Arial" w:hAnsi="Arial" w:cs="Arial"/>
          <w:sz w:val="22"/>
          <w:szCs w:val="22"/>
        </w:rPr>
        <w:t xml:space="preserve">Pogoji (letni program dela): 1 skupinska razstava </w:t>
      </w:r>
      <w:r w:rsidR="00744375" w:rsidRPr="00254809">
        <w:rPr>
          <w:rFonts w:ascii="Arial" w:hAnsi="Arial" w:cs="Arial"/>
          <w:sz w:val="22"/>
          <w:szCs w:val="22"/>
        </w:rPr>
        <w:t>v j</w:t>
      </w:r>
      <w:r w:rsidR="00744375" w:rsidRPr="00254809">
        <w:rPr>
          <w:rFonts w:ascii="Arial" w:eastAsia="Calibri" w:hAnsi="Arial" w:cs="Arial"/>
          <w:color w:val="000000"/>
          <w:sz w:val="22"/>
          <w:szCs w:val="22"/>
        </w:rPr>
        <w:t>avno dostopnih in ustreznih razstavnih prostorih</w:t>
      </w:r>
      <w:r w:rsidR="00744375" w:rsidRPr="00254809">
        <w:rPr>
          <w:rFonts w:ascii="Arial" w:hAnsi="Arial" w:cs="Arial"/>
          <w:sz w:val="22"/>
          <w:szCs w:val="22"/>
        </w:rPr>
        <w:t xml:space="preserve"> </w:t>
      </w:r>
      <w:r w:rsidRPr="00254809">
        <w:rPr>
          <w:rFonts w:ascii="Arial" w:hAnsi="Arial" w:cs="Arial"/>
          <w:sz w:val="22"/>
          <w:szCs w:val="22"/>
        </w:rPr>
        <w:t>/projekcija filmov članov skupine   z najmanj 1/2 novih del</w:t>
      </w:r>
      <w:r w:rsidR="00027EA6" w:rsidRPr="00254809">
        <w:rPr>
          <w:rFonts w:ascii="Arial" w:hAnsi="Arial" w:cs="Arial"/>
          <w:sz w:val="22"/>
          <w:szCs w:val="22"/>
        </w:rPr>
        <w:t xml:space="preserve"> </w:t>
      </w:r>
      <w:r w:rsidR="009E45B4" w:rsidRPr="00254809">
        <w:rPr>
          <w:rFonts w:ascii="Arial" w:hAnsi="Arial" w:cs="Arial"/>
          <w:sz w:val="22"/>
          <w:szCs w:val="22"/>
        </w:rPr>
        <w:t xml:space="preserve"> - </w:t>
      </w:r>
      <w:r w:rsidR="00027EA6" w:rsidRPr="00254809">
        <w:rPr>
          <w:rFonts w:ascii="Arial" w:hAnsi="Arial" w:cs="Arial"/>
          <w:sz w:val="22"/>
          <w:szCs w:val="22"/>
        </w:rPr>
        <w:t>na podlagi izobraževanj, strokovno vodenih delavnic, sodelovanja s strokovnjaki</w:t>
      </w:r>
      <w:r w:rsidRPr="00254809">
        <w:rPr>
          <w:rFonts w:ascii="Arial" w:hAnsi="Arial" w:cs="Arial"/>
          <w:sz w:val="22"/>
          <w:szCs w:val="22"/>
        </w:rPr>
        <w:t xml:space="preserve">;  najmanj </w:t>
      </w:r>
      <w:r w:rsidR="00027EA6" w:rsidRPr="00254809">
        <w:rPr>
          <w:rFonts w:ascii="Arial" w:hAnsi="Arial" w:cs="Arial"/>
          <w:sz w:val="22"/>
          <w:szCs w:val="22"/>
        </w:rPr>
        <w:t xml:space="preserve"> 3 </w:t>
      </w:r>
      <w:r w:rsidRPr="00254809">
        <w:rPr>
          <w:rFonts w:ascii="Arial" w:hAnsi="Arial" w:cs="Arial"/>
          <w:sz w:val="22"/>
          <w:szCs w:val="22"/>
        </w:rPr>
        <w:t>sodelovanj</w:t>
      </w:r>
      <w:r w:rsidR="009E45B4" w:rsidRPr="00254809">
        <w:rPr>
          <w:rFonts w:ascii="Arial" w:hAnsi="Arial" w:cs="Arial"/>
          <w:sz w:val="22"/>
          <w:szCs w:val="22"/>
        </w:rPr>
        <w:t>a</w:t>
      </w:r>
      <w:r w:rsidRPr="00254809">
        <w:rPr>
          <w:rFonts w:ascii="Arial" w:hAnsi="Arial" w:cs="Arial"/>
          <w:sz w:val="22"/>
          <w:szCs w:val="22"/>
        </w:rPr>
        <w:t xml:space="preserve"> skupine ali članov posamično na projekcijah/razstavah drugih organizatorjev</w:t>
      </w:r>
      <w:r w:rsidR="00257CEE" w:rsidRPr="00254809">
        <w:rPr>
          <w:rFonts w:ascii="Arial" w:hAnsi="Arial" w:cs="Arial"/>
          <w:sz w:val="22"/>
          <w:szCs w:val="22"/>
        </w:rPr>
        <w:t xml:space="preserve">, pri tem se upoštevajo tudi samostojne razstave </w:t>
      </w:r>
      <w:r w:rsidR="000C1CA0" w:rsidRPr="00254809">
        <w:rPr>
          <w:rFonts w:ascii="Arial" w:hAnsi="Arial" w:cs="Arial"/>
          <w:sz w:val="22"/>
          <w:szCs w:val="22"/>
        </w:rPr>
        <w:t xml:space="preserve">aktivnih </w:t>
      </w:r>
      <w:r w:rsidR="00257CEE" w:rsidRPr="00254809">
        <w:rPr>
          <w:rFonts w:ascii="Arial" w:hAnsi="Arial" w:cs="Arial"/>
          <w:sz w:val="22"/>
          <w:szCs w:val="22"/>
        </w:rPr>
        <w:t>članov društva, če je razstava postavljena v organizaciji društva</w:t>
      </w:r>
      <w:r w:rsidRPr="00254809">
        <w:rPr>
          <w:rFonts w:ascii="Arial" w:hAnsi="Arial" w:cs="Arial"/>
          <w:sz w:val="22"/>
          <w:szCs w:val="22"/>
        </w:rPr>
        <w:t xml:space="preserve">; člani skupine svoja dela prispevajo za izbor na regijske razstave/dogodke. </w:t>
      </w:r>
    </w:p>
    <w:p w14:paraId="5613EA3F" w14:textId="77777777" w:rsidR="00344129" w:rsidRPr="00254809" w:rsidRDefault="00344129" w:rsidP="00DD6917">
      <w:pPr>
        <w:rPr>
          <w:rFonts w:ascii="Arial" w:hAnsi="Arial" w:cs="Arial"/>
          <w:sz w:val="22"/>
          <w:szCs w:val="22"/>
        </w:rPr>
      </w:pPr>
    </w:p>
    <w:p w14:paraId="550E551E" w14:textId="77777777" w:rsidR="00CC2E39" w:rsidRPr="00254809" w:rsidRDefault="00344129" w:rsidP="00CC2E39">
      <w:pPr>
        <w:rPr>
          <w:rFonts w:ascii="Arial" w:hAnsi="Arial" w:cs="Arial"/>
          <w:sz w:val="22"/>
          <w:szCs w:val="22"/>
        </w:rPr>
      </w:pPr>
      <w:r w:rsidRPr="00254809">
        <w:rPr>
          <w:rFonts w:ascii="Arial" w:hAnsi="Arial" w:cs="Arial"/>
          <w:sz w:val="22"/>
          <w:szCs w:val="22"/>
        </w:rPr>
        <w:t xml:space="preserve">III. </w:t>
      </w:r>
      <w:r w:rsidRPr="00254809">
        <w:rPr>
          <w:rFonts w:ascii="Arial" w:hAnsi="Arial" w:cs="Arial"/>
          <w:b/>
          <w:sz w:val="22"/>
          <w:szCs w:val="22"/>
        </w:rPr>
        <w:t>skupina</w:t>
      </w:r>
      <w:r w:rsidRPr="00254809">
        <w:rPr>
          <w:rFonts w:ascii="Arial" w:hAnsi="Arial" w:cs="Arial"/>
          <w:sz w:val="22"/>
          <w:szCs w:val="22"/>
        </w:rPr>
        <w:t>: do 100 točk)</w:t>
      </w:r>
    </w:p>
    <w:p w14:paraId="21E43EC3" w14:textId="6EF031B4" w:rsidR="00344129" w:rsidRPr="00254809" w:rsidRDefault="00344129" w:rsidP="00CC2E39">
      <w:pPr>
        <w:jc w:val="both"/>
        <w:rPr>
          <w:rFonts w:ascii="Arial" w:hAnsi="Arial" w:cs="Arial"/>
          <w:sz w:val="22"/>
          <w:szCs w:val="22"/>
        </w:rPr>
      </w:pPr>
      <w:r w:rsidRPr="00254809">
        <w:rPr>
          <w:rFonts w:ascii="Arial" w:hAnsi="Arial" w:cs="Arial"/>
          <w:sz w:val="22"/>
          <w:szCs w:val="22"/>
        </w:rPr>
        <w:t xml:space="preserve">Pogoji (letni program dela): 1 skupinska razstava del </w:t>
      </w:r>
      <w:r w:rsidR="0095443F" w:rsidRPr="00254809">
        <w:rPr>
          <w:rFonts w:ascii="Arial" w:hAnsi="Arial" w:cs="Arial"/>
          <w:sz w:val="22"/>
          <w:szCs w:val="22"/>
        </w:rPr>
        <w:t xml:space="preserve">v </w:t>
      </w:r>
      <w:r w:rsidR="00744375" w:rsidRPr="00254809">
        <w:rPr>
          <w:rFonts w:ascii="Arial" w:hAnsi="Arial" w:cs="Arial"/>
          <w:sz w:val="22"/>
          <w:szCs w:val="22"/>
        </w:rPr>
        <w:t>j</w:t>
      </w:r>
      <w:r w:rsidR="00744375" w:rsidRPr="00254809">
        <w:rPr>
          <w:rFonts w:ascii="Arial" w:eastAsia="Calibri" w:hAnsi="Arial" w:cs="Arial"/>
          <w:sz w:val="22"/>
          <w:szCs w:val="22"/>
        </w:rPr>
        <w:t>avno dostopnih in ustreznih razstavnih prostorih</w:t>
      </w:r>
      <w:r w:rsidRPr="00254809">
        <w:rPr>
          <w:rFonts w:ascii="Arial" w:hAnsi="Arial" w:cs="Arial"/>
          <w:sz w:val="22"/>
          <w:szCs w:val="22"/>
        </w:rPr>
        <w:t xml:space="preserve">/projekcija filmov članov skupine  z najmanj 1/4 novih del, lahko v sodelovanju z </w:t>
      </w:r>
      <w:r w:rsidRPr="00254809">
        <w:rPr>
          <w:rFonts w:ascii="Arial" w:hAnsi="Arial" w:cs="Arial"/>
          <w:sz w:val="22"/>
          <w:szCs w:val="22"/>
        </w:rPr>
        <w:lastRenderedPageBreak/>
        <w:t xml:space="preserve">drugim društvom; najmanj </w:t>
      </w:r>
      <w:r w:rsidR="00027EA6" w:rsidRPr="00254809">
        <w:rPr>
          <w:rFonts w:ascii="Arial" w:hAnsi="Arial" w:cs="Arial"/>
          <w:sz w:val="22"/>
          <w:szCs w:val="22"/>
        </w:rPr>
        <w:t xml:space="preserve">1 </w:t>
      </w:r>
      <w:r w:rsidR="009E45B4" w:rsidRPr="00254809">
        <w:rPr>
          <w:rFonts w:ascii="Arial" w:hAnsi="Arial" w:cs="Arial"/>
          <w:sz w:val="22"/>
          <w:szCs w:val="22"/>
        </w:rPr>
        <w:t>sodelovanje</w:t>
      </w:r>
      <w:r w:rsidRPr="00254809">
        <w:rPr>
          <w:rFonts w:ascii="Arial" w:hAnsi="Arial" w:cs="Arial"/>
          <w:sz w:val="22"/>
          <w:szCs w:val="22"/>
        </w:rPr>
        <w:t xml:space="preserve"> skupine ali članov posamično na projekcijah/razstavah drugih organizatorjev</w:t>
      </w:r>
      <w:r w:rsidR="003A3AEE" w:rsidRPr="00254809">
        <w:rPr>
          <w:rFonts w:ascii="Arial" w:hAnsi="Arial" w:cs="Arial"/>
          <w:sz w:val="22"/>
          <w:szCs w:val="22"/>
        </w:rPr>
        <w:t xml:space="preserve">, pri tem se upoštevajo tudi samostojne razstave </w:t>
      </w:r>
      <w:r w:rsidR="000C1CA0" w:rsidRPr="00254809">
        <w:rPr>
          <w:rFonts w:ascii="Arial" w:hAnsi="Arial" w:cs="Arial"/>
          <w:sz w:val="22"/>
          <w:szCs w:val="22"/>
        </w:rPr>
        <w:t xml:space="preserve">aktivnih </w:t>
      </w:r>
      <w:r w:rsidR="003A3AEE" w:rsidRPr="00254809">
        <w:rPr>
          <w:rFonts w:ascii="Arial" w:hAnsi="Arial" w:cs="Arial"/>
          <w:sz w:val="22"/>
          <w:szCs w:val="22"/>
        </w:rPr>
        <w:t>članov društva, če je razstava postavljena v organizaciji društva</w:t>
      </w:r>
      <w:r w:rsidR="00CC2E39" w:rsidRPr="00254809">
        <w:rPr>
          <w:rFonts w:ascii="Arial" w:hAnsi="Arial" w:cs="Arial"/>
          <w:sz w:val="22"/>
          <w:szCs w:val="22"/>
        </w:rPr>
        <w:t>.</w:t>
      </w:r>
      <w:r w:rsidR="00D87340" w:rsidRPr="00254809">
        <w:rPr>
          <w:rFonts w:ascii="Arial" w:hAnsi="Arial" w:cs="Arial"/>
          <w:sz w:val="22"/>
          <w:szCs w:val="22"/>
        </w:rPr>
        <w:t xml:space="preserve"> </w:t>
      </w:r>
      <w:r w:rsidRPr="00254809">
        <w:rPr>
          <w:rFonts w:ascii="Arial" w:hAnsi="Arial" w:cs="Arial"/>
          <w:sz w:val="22"/>
          <w:szCs w:val="22"/>
        </w:rPr>
        <w:t xml:space="preserve"> </w:t>
      </w:r>
    </w:p>
    <w:p w14:paraId="4C4870AB" w14:textId="77777777" w:rsidR="00344129" w:rsidRPr="00254809" w:rsidRDefault="00344129" w:rsidP="00DD6917">
      <w:pPr>
        <w:pStyle w:val="Naslov4"/>
        <w:jc w:val="left"/>
        <w:rPr>
          <w:rFonts w:ascii="Arial" w:hAnsi="Arial" w:cs="Arial"/>
          <w:b w:val="0"/>
          <w:sz w:val="22"/>
          <w:szCs w:val="22"/>
        </w:rPr>
      </w:pPr>
    </w:p>
    <w:p w14:paraId="121721F2" w14:textId="68AE13FA" w:rsidR="00344129" w:rsidRPr="00254809" w:rsidRDefault="00344129" w:rsidP="00DD6917">
      <w:pPr>
        <w:pStyle w:val="Naslov2"/>
        <w:pBdr>
          <w:bottom w:val="single" w:sz="4" w:space="1" w:color="auto"/>
        </w:pBdr>
        <w:jc w:val="left"/>
        <w:rPr>
          <w:rFonts w:ascii="Arial" w:hAnsi="Arial"/>
          <w:color w:val="FF0000"/>
          <w:sz w:val="22"/>
          <w:szCs w:val="22"/>
        </w:rPr>
      </w:pPr>
      <w:r w:rsidRPr="00254809">
        <w:rPr>
          <w:rFonts w:ascii="Arial" w:hAnsi="Arial"/>
          <w:sz w:val="22"/>
          <w:szCs w:val="22"/>
        </w:rPr>
        <w:t xml:space="preserve">VII. MERILA ZA LITERARNO DEJAVNOST </w:t>
      </w:r>
      <w:r w:rsidR="0034733A" w:rsidRPr="00254809">
        <w:rPr>
          <w:rFonts w:ascii="Arial" w:hAnsi="Arial"/>
          <w:sz w:val="22"/>
          <w:szCs w:val="22"/>
        </w:rPr>
        <w:t xml:space="preserve"> IN SPODBUJANJE BRALNE KULTURE</w:t>
      </w:r>
    </w:p>
    <w:p w14:paraId="1C7E01E1" w14:textId="77777777" w:rsidR="00344129" w:rsidRPr="00254809" w:rsidRDefault="00344129" w:rsidP="00DD6917">
      <w:pPr>
        <w:pStyle w:val="Naslov3"/>
        <w:jc w:val="left"/>
        <w:rPr>
          <w:rFonts w:ascii="Arial" w:hAnsi="Arial"/>
          <w:b w:val="0"/>
          <w:sz w:val="22"/>
          <w:szCs w:val="22"/>
          <w:u w:val="single"/>
        </w:rPr>
      </w:pPr>
    </w:p>
    <w:p w14:paraId="291ADAB9" w14:textId="77777777" w:rsidR="00C734BF" w:rsidRPr="00254809" w:rsidRDefault="00344129" w:rsidP="00C734BF">
      <w:r w:rsidRPr="00254809">
        <w:rPr>
          <w:rFonts w:ascii="Arial" w:hAnsi="Arial"/>
          <w:sz w:val="22"/>
          <w:szCs w:val="22"/>
          <w:u w:val="single"/>
        </w:rPr>
        <w:t>A/LITERARNA DEJAVNOST</w:t>
      </w:r>
      <w:r w:rsidR="00C734BF" w:rsidRPr="00254809">
        <w:t xml:space="preserve"> </w:t>
      </w:r>
    </w:p>
    <w:p w14:paraId="0645B7B6" w14:textId="77777777" w:rsidR="00344129" w:rsidRPr="00254809" w:rsidRDefault="00344129" w:rsidP="00DD6917">
      <w:pPr>
        <w:pStyle w:val="Naslov3"/>
        <w:jc w:val="left"/>
        <w:rPr>
          <w:rFonts w:ascii="Arial" w:hAnsi="Arial"/>
          <w:b w:val="0"/>
          <w:sz w:val="22"/>
          <w:szCs w:val="22"/>
          <w:u w:val="single"/>
        </w:rPr>
      </w:pPr>
    </w:p>
    <w:p w14:paraId="3BA5860D" w14:textId="5D15B006" w:rsidR="00344129" w:rsidRPr="00254809" w:rsidRDefault="00344129" w:rsidP="00CC2E39">
      <w:pPr>
        <w:rPr>
          <w:rFonts w:ascii="Arial" w:hAnsi="Arial" w:cs="Arial"/>
          <w:sz w:val="22"/>
          <w:szCs w:val="22"/>
        </w:rPr>
      </w:pPr>
      <w:r w:rsidRPr="00254809">
        <w:rPr>
          <w:rFonts w:ascii="Arial" w:hAnsi="Arial" w:cs="Arial"/>
          <w:sz w:val="22"/>
          <w:szCs w:val="22"/>
        </w:rPr>
        <w:t xml:space="preserve">I. </w:t>
      </w:r>
      <w:r w:rsidRPr="00254809">
        <w:rPr>
          <w:rFonts w:ascii="Arial" w:hAnsi="Arial" w:cs="Arial"/>
          <w:b/>
          <w:sz w:val="22"/>
          <w:szCs w:val="22"/>
        </w:rPr>
        <w:t>skupina</w:t>
      </w:r>
      <w:r w:rsidRPr="00254809">
        <w:rPr>
          <w:rFonts w:ascii="Arial" w:hAnsi="Arial" w:cs="Arial"/>
          <w:sz w:val="22"/>
          <w:szCs w:val="22"/>
        </w:rPr>
        <w:t xml:space="preserve">: od 151 do </w:t>
      </w:r>
      <w:r w:rsidR="003F3510" w:rsidRPr="00254809">
        <w:rPr>
          <w:rFonts w:ascii="Arial" w:hAnsi="Arial" w:cs="Arial"/>
          <w:sz w:val="22"/>
          <w:szCs w:val="22"/>
        </w:rPr>
        <w:t>250</w:t>
      </w:r>
      <w:r w:rsidRPr="00254809">
        <w:rPr>
          <w:rFonts w:ascii="Arial" w:hAnsi="Arial" w:cs="Arial"/>
          <w:sz w:val="22"/>
          <w:szCs w:val="22"/>
        </w:rPr>
        <w:t xml:space="preserve"> točk </w:t>
      </w:r>
      <w:r w:rsidRPr="00254809">
        <w:rPr>
          <w:rFonts w:ascii="Arial" w:hAnsi="Arial" w:cs="Arial"/>
          <w:sz w:val="22"/>
          <w:szCs w:val="22"/>
        </w:rPr>
        <w:br/>
        <w:t>Pogoji (letni program dela): 1 samostojna literarna prireditev (vsaj polovico z lastnimi deli članov), 1 izvedba tematskega literarnega večera, najmanj 3  sodelovanja na priložnostnih prireditvah v občini; 2 ali več objav v knjigah ali referenčnih publikacijah (literarne revije, antologije); člani skupine 1x letno organizirajo literarno delavnico; člani skupine redno sodelujejo na regijskih in državnih srečanjih oz. natečajih v okviru referenčnih organizacij (JSKD, LUD Literatura, IRIU, Beletrina, DSP,…)</w:t>
      </w:r>
    </w:p>
    <w:p w14:paraId="58147EC2" w14:textId="77777777" w:rsidR="00344129" w:rsidRPr="00254809" w:rsidRDefault="00344129" w:rsidP="00DD6917">
      <w:pPr>
        <w:rPr>
          <w:rFonts w:ascii="Arial" w:hAnsi="Arial" w:cs="Arial"/>
          <w:sz w:val="22"/>
          <w:szCs w:val="22"/>
        </w:rPr>
      </w:pPr>
    </w:p>
    <w:p w14:paraId="254FB0BE" w14:textId="77777777" w:rsidR="00344129" w:rsidRPr="00254809" w:rsidRDefault="00344129" w:rsidP="00CC2E39">
      <w:pPr>
        <w:rPr>
          <w:rFonts w:ascii="Arial" w:hAnsi="Arial" w:cs="Arial"/>
          <w:b/>
          <w:sz w:val="22"/>
          <w:szCs w:val="22"/>
        </w:rPr>
      </w:pPr>
      <w:r w:rsidRPr="00254809">
        <w:rPr>
          <w:rFonts w:ascii="Arial" w:hAnsi="Arial" w:cs="Arial"/>
          <w:sz w:val="22"/>
          <w:szCs w:val="22"/>
        </w:rPr>
        <w:t xml:space="preserve">II. </w:t>
      </w:r>
      <w:r w:rsidRPr="00254809">
        <w:rPr>
          <w:rFonts w:ascii="Arial" w:hAnsi="Arial" w:cs="Arial"/>
          <w:b/>
          <w:sz w:val="22"/>
          <w:szCs w:val="22"/>
        </w:rPr>
        <w:t>skupina</w:t>
      </w:r>
      <w:r w:rsidRPr="00254809">
        <w:rPr>
          <w:rFonts w:ascii="Arial" w:hAnsi="Arial" w:cs="Arial"/>
          <w:sz w:val="22"/>
          <w:szCs w:val="22"/>
        </w:rPr>
        <w:t xml:space="preserve">: od 101 do 150 točk </w:t>
      </w:r>
      <w:r w:rsidRPr="00254809">
        <w:rPr>
          <w:rFonts w:ascii="Arial" w:hAnsi="Arial" w:cs="Arial"/>
          <w:sz w:val="22"/>
          <w:szCs w:val="22"/>
        </w:rPr>
        <w:br/>
        <w:t>Pogoji (letni program dela): 1 samostojna literarna prireditev (vsaj tretjino z lastnimi deli članov</w:t>
      </w:r>
      <w:r w:rsidR="00B5430B" w:rsidRPr="00254809">
        <w:rPr>
          <w:rFonts w:ascii="Arial" w:hAnsi="Arial" w:cs="Arial"/>
          <w:sz w:val="22"/>
          <w:szCs w:val="22"/>
        </w:rPr>
        <w:t xml:space="preserve"> oz. avtorsko predelanih del</w:t>
      </w:r>
      <w:r w:rsidRPr="00254809">
        <w:rPr>
          <w:rFonts w:ascii="Arial" w:hAnsi="Arial" w:cs="Arial"/>
          <w:sz w:val="22"/>
          <w:szCs w:val="22"/>
        </w:rPr>
        <w:t xml:space="preserve">); 1 izvedba tematskega literarnega večera, najmanj 2  sodelovanji na priložnostnih prireditvah v občini. </w:t>
      </w:r>
    </w:p>
    <w:p w14:paraId="7D3C41CF" w14:textId="77777777" w:rsidR="00344129" w:rsidRPr="00254809" w:rsidRDefault="00344129" w:rsidP="00DD6917">
      <w:pPr>
        <w:rPr>
          <w:rFonts w:ascii="Arial" w:hAnsi="Arial" w:cs="Arial"/>
          <w:sz w:val="22"/>
          <w:szCs w:val="22"/>
        </w:rPr>
      </w:pPr>
    </w:p>
    <w:p w14:paraId="0BB5ABC5" w14:textId="77777777" w:rsidR="00344129" w:rsidRPr="00254809" w:rsidRDefault="00344129" w:rsidP="00CC2E39">
      <w:pPr>
        <w:rPr>
          <w:rFonts w:ascii="Arial" w:hAnsi="Arial" w:cs="Arial"/>
          <w:sz w:val="22"/>
          <w:szCs w:val="22"/>
        </w:rPr>
      </w:pPr>
      <w:r w:rsidRPr="00254809">
        <w:rPr>
          <w:rFonts w:ascii="Arial" w:hAnsi="Arial" w:cs="Arial"/>
          <w:sz w:val="22"/>
          <w:szCs w:val="22"/>
        </w:rPr>
        <w:t xml:space="preserve">III. </w:t>
      </w:r>
      <w:r w:rsidRPr="00254809">
        <w:rPr>
          <w:rFonts w:ascii="Arial" w:hAnsi="Arial" w:cs="Arial"/>
          <w:b/>
          <w:sz w:val="22"/>
          <w:szCs w:val="22"/>
        </w:rPr>
        <w:t>skupina</w:t>
      </w:r>
      <w:r w:rsidRPr="00254809">
        <w:rPr>
          <w:rFonts w:ascii="Arial" w:hAnsi="Arial" w:cs="Arial"/>
          <w:sz w:val="22"/>
          <w:szCs w:val="22"/>
        </w:rPr>
        <w:t xml:space="preserve">: do  100 točk </w:t>
      </w:r>
      <w:r w:rsidRPr="00254809">
        <w:rPr>
          <w:rFonts w:ascii="Arial" w:hAnsi="Arial" w:cs="Arial"/>
          <w:sz w:val="22"/>
          <w:szCs w:val="22"/>
        </w:rPr>
        <w:br/>
        <w:t xml:space="preserve">Pogoji (letni program dela): 1 literarna prireditev (lahko v sodelovanju z drugim društvom ali skupino); najmanj 1  sodelovanje na priložnostnih prireditvah v občini. </w:t>
      </w:r>
    </w:p>
    <w:p w14:paraId="538B6AEC" w14:textId="77777777" w:rsidR="00344129" w:rsidRPr="00254809" w:rsidRDefault="00344129" w:rsidP="00DD6917">
      <w:pPr>
        <w:pStyle w:val="Naslov1"/>
        <w:jc w:val="left"/>
        <w:rPr>
          <w:rFonts w:ascii="Arial" w:hAnsi="Arial"/>
          <w:b w:val="0"/>
          <w:sz w:val="22"/>
          <w:szCs w:val="22"/>
          <w:u w:val="single"/>
        </w:rPr>
      </w:pPr>
    </w:p>
    <w:p w14:paraId="2B75FF28" w14:textId="77777777" w:rsidR="003A57E6" w:rsidRPr="00254809" w:rsidRDefault="003A57E6" w:rsidP="00F5608F">
      <w:pPr>
        <w:jc w:val="both"/>
        <w:rPr>
          <w:rFonts w:ascii="Arial" w:hAnsi="Arial" w:cs="Arial"/>
          <w:sz w:val="22"/>
          <w:szCs w:val="22"/>
        </w:rPr>
      </w:pPr>
      <w:r w:rsidRPr="00254809">
        <w:rPr>
          <w:rFonts w:ascii="Arial" w:hAnsi="Arial" w:cs="Arial"/>
          <w:b/>
          <w:sz w:val="22"/>
          <w:szCs w:val="22"/>
        </w:rPr>
        <w:t>Dodatki</w:t>
      </w:r>
      <w:r w:rsidRPr="00254809">
        <w:rPr>
          <w:rFonts w:ascii="Arial" w:hAnsi="Arial" w:cs="Arial"/>
          <w:sz w:val="22"/>
          <w:szCs w:val="22"/>
        </w:rPr>
        <w:t xml:space="preserve">: </w:t>
      </w:r>
    </w:p>
    <w:p w14:paraId="2DD85D71" w14:textId="7033544F" w:rsidR="00EF3FC1" w:rsidRPr="00254809" w:rsidRDefault="0034733A" w:rsidP="00221D80">
      <w:pPr>
        <w:pStyle w:val="Odstavekseznama"/>
        <w:numPr>
          <w:ilvl w:val="0"/>
          <w:numId w:val="4"/>
        </w:numPr>
        <w:jc w:val="both"/>
        <w:rPr>
          <w:rFonts w:ascii="Arial" w:hAnsi="Arial" w:cs="Arial"/>
          <w:sz w:val="22"/>
          <w:szCs w:val="22"/>
        </w:rPr>
      </w:pPr>
      <w:r w:rsidRPr="00254809">
        <w:rPr>
          <w:rFonts w:ascii="Arial" w:hAnsi="Arial" w:cs="Arial"/>
          <w:sz w:val="22"/>
          <w:szCs w:val="22"/>
        </w:rPr>
        <w:t>Delovanje društvene knjižnice</w:t>
      </w:r>
      <w:r w:rsidR="00BC426F" w:rsidRPr="00254809">
        <w:rPr>
          <w:rFonts w:ascii="Arial" w:hAnsi="Arial" w:cs="Arial"/>
          <w:sz w:val="22"/>
          <w:szCs w:val="22"/>
        </w:rPr>
        <w:t xml:space="preserve"> ob pogoju, da imajo </w:t>
      </w:r>
      <w:r w:rsidRPr="00254809">
        <w:rPr>
          <w:rFonts w:ascii="Arial" w:hAnsi="Arial" w:cs="Arial"/>
          <w:sz w:val="22"/>
          <w:szCs w:val="22"/>
        </w:rPr>
        <w:t xml:space="preserve"> </w:t>
      </w:r>
      <w:r w:rsidR="00344129" w:rsidRPr="00254809">
        <w:rPr>
          <w:rFonts w:ascii="Arial" w:hAnsi="Arial" w:cs="Arial"/>
          <w:sz w:val="22"/>
          <w:szCs w:val="22"/>
        </w:rPr>
        <w:t>v knjižnici  vsaj 2000 knjižnih del,</w:t>
      </w:r>
      <w:r w:rsidR="00BC426F" w:rsidRPr="00254809">
        <w:rPr>
          <w:rFonts w:ascii="Arial" w:hAnsi="Arial" w:cs="Arial"/>
          <w:sz w:val="22"/>
          <w:szCs w:val="22"/>
        </w:rPr>
        <w:t xml:space="preserve"> da ima </w:t>
      </w:r>
      <w:r w:rsidR="001D15AC" w:rsidRPr="00254809">
        <w:rPr>
          <w:rFonts w:ascii="Arial" w:hAnsi="Arial" w:cs="Arial"/>
          <w:sz w:val="22"/>
          <w:szCs w:val="22"/>
        </w:rPr>
        <w:t xml:space="preserve">knjižnica vsaj 100 </w:t>
      </w:r>
      <w:r w:rsidR="00106E4F" w:rsidRPr="00254809">
        <w:rPr>
          <w:rFonts w:ascii="Arial" w:hAnsi="Arial" w:cs="Arial"/>
          <w:sz w:val="22"/>
          <w:szCs w:val="22"/>
        </w:rPr>
        <w:t>uporabnikov</w:t>
      </w:r>
      <w:r w:rsidR="001D15AC" w:rsidRPr="00254809">
        <w:rPr>
          <w:rFonts w:ascii="Arial" w:hAnsi="Arial" w:cs="Arial"/>
          <w:sz w:val="22"/>
          <w:szCs w:val="22"/>
        </w:rPr>
        <w:t xml:space="preserve">, </w:t>
      </w:r>
      <w:r w:rsidR="00BC426F" w:rsidRPr="00254809">
        <w:rPr>
          <w:rFonts w:ascii="Arial" w:hAnsi="Arial" w:cs="Arial"/>
          <w:sz w:val="22"/>
          <w:szCs w:val="22"/>
        </w:rPr>
        <w:t xml:space="preserve">je </w:t>
      </w:r>
      <w:r w:rsidR="00344129" w:rsidRPr="00254809">
        <w:rPr>
          <w:rFonts w:ascii="Arial" w:hAnsi="Arial" w:cs="Arial"/>
          <w:sz w:val="22"/>
          <w:szCs w:val="22"/>
        </w:rPr>
        <w:t>knjižnica je</w:t>
      </w:r>
      <w:r w:rsidR="00BC426F" w:rsidRPr="00254809">
        <w:rPr>
          <w:rFonts w:ascii="Arial" w:hAnsi="Arial" w:cs="Arial"/>
          <w:sz w:val="22"/>
          <w:szCs w:val="22"/>
        </w:rPr>
        <w:t xml:space="preserve"> javno dostopna (odpiralni čas) in da je </w:t>
      </w:r>
      <w:r w:rsidR="001D15AC" w:rsidRPr="00254809">
        <w:rPr>
          <w:rFonts w:ascii="Arial" w:hAnsi="Arial" w:cs="Arial"/>
          <w:sz w:val="22"/>
          <w:szCs w:val="22"/>
        </w:rPr>
        <w:t>izposojenih vsaj 500 knjig na leto</w:t>
      </w:r>
      <w:r w:rsidR="00BC426F" w:rsidRPr="00254809">
        <w:rPr>
          <w:rFonts w:ascii="Arial" w:hAnsi="Arial" w:cs="Arial"/>
          <w:sz w:val="22"/>
          <w:szCs w:val="22"/>
        </w:rPr>
        <w:t xml:space="preserve"> &gt;&gt;&gt; </w:t>
      </w:r>
      <w:r w:rsidR="008E5178" w:rsidRPr="00254809">
        <w:rPr>
          <w:rFonts w:ascii="Arial" w:hAnsi="Arial" w:cs="Arial"/>
          <w:sz w:val="22"/>
          <w:szCs w:val="22"/>
        </w:rPr>
        <w:t xml:space="preserve">do </w:t>
      </w:r>
      <w:r w:rsidR="00EF3FC1" w:rsidRPr="00254809">
        <w:rPr>
          <w:rFonts w:ascii="Arial" w:hAnsi="Arial" w:cs="Arial"/>
          <w:sz w:val="22"/>
          <w:szCs w:val="22"/>
        </w:rPr>
        <w:t>100</w:t>
      </w:r>
      <w:r w:rsidR="008E5178" w:rsidRPr="00254809">
        <w:rPr>
          <w:rFonts w:ascii="Arial" w:hAnsi="Arial" w:cs="Arial"/>
          <w:sz w:val="22"/>
          <w:szCs w:val="22"/>
        </w:rPr>
        <w:t xml:space="preserve"> točk</w:t>
      </w:r>
      <w:r w:rsidR="00EF3FC1" w:rsidRPr="00254809">
        <w:rPr>
          <w:rFonts w:ascii="Arial" w:hAnsi="Arial" w:cs="Arial"/>
          <w:sz w:val="22"/>
          <w:szCs w:val="22"/>
        </w:rPr>
        <w:t>.</w:t>
      </w:r>
      <w:r w:rsidR="001D15AC" w:rsidRPr="00254809">
        <w:rPr>
          <w:rFonts w:ascii="Arial" w:hAnsi="Arial" w:cs="Arial"/>
          <w:sz w:val="22"/>
          <w:szCs w:val="22"/>
        </w:rPr>
        <w:t xml:space="preserve"> </w:t>
      </w:r>
    </w:p>
    <w:p w14:paraId="3A642C26" w14:textId="4A482053" w:rsidR="00344129" w:rsidRPr="00254809" w:rsidRDefault="00F5608F" w:rsidP="00221D80">
      <w:pPr>
        <w:pStyle w:val="Odstavekseznama"/>
        <w:numPr>
          <w:ilvl w:val="0"/>
          <w:numId w:val="4"/>
        </w:numPr>
        <w:jc w:val="both"/>
        <w:rPr>
          <w:rFonts w:ascii="Arial" w:hAnsi="Arial" w:cs="Arial"/>
          <w:sz w:val="22"/>
          <w:szCs w:val="22"/>
        </w:rPr>
      </w:pPr>
      <w:r w:rsidRPr="00254809">
        <w:rPr>
          <w:rFonts w:ascii="Arial" w:hAnsi="Arial" w:cs="Arial"/>
          <w:sz w:val="22"/>
          <w:szCs w:val="22"/>
        </w:rPr>
        <w:t>Za inovativno populariziranje branja, povezovanjem področja literature z drugimi umetniškimi področji, sodelovanje v občinskih, državnih akcijah spodbujanja branja ipd…  &gt;&gt;&gt; do 20 točk</w:t>
      </w:r>
      <w:r w:rsidR="00EF3FC1" w:rsidRPr="00254809">
        <w:rPr>
          <w:rFonts w:ascii="Arial" w:hAnsi="Arial" w:cs="Arial"/>
          <w:sz w:val="22"/>
          <w:szCs w:val="22"/>
        </w:rPr>
        <w:t>.</w:t>
      </w:r>
      <w:r w:rsidRPr="00254809">
        <w:rPr>
          <w:rFonts w:ascii="Arial" w:hAnsi="Arial" w:cs="Arial"/>
          <w:sz w:val="22"/>
          <w:szCs w:val="22"/>
        </w:rPr>
        <w:t xml:space="preserve"> </w:t>
      </w:r>
    </w:p>
    <w:p w14:paraId="42DF2D46" w14:textId="77777777" w:rsidR="00F5608F" w:rsidRPr="00254809" w:rsidRDefault="00F5608F" w:rsidP="00F5608F">
      <w:pPr>
        <w:ind w:left="720"/>
        <w:rPr>
          <w:rFonts w:ascii="Arial" w:hAnsi="Arial" w:cs="Arial"/>
          <w:sz w:val="22"/>
          <w:szCs w:val="22"/>
        </w:rPr>
      </w:pPr>
    </w:p>
    <w:p w14:paraId="3CE30BDE" w14:textId="70DCC6F2" w:rsidR="00344129" w:rsidRPr="00254809" w:rsidRDefault="00344129" w:rsidP="00DD6917">
      <w:pPr>
        <w:pStyle w:val="Naslov1"/>
        <w:jc w:val="left"/>
        <w:rPr>
          <w:rFonts w:ascii="Arial" w:hAnsi="Arial"/>
          <w:b w:val="0"/>
          <w:color w:val="4F81BD"/>
          <w:sz w:val="24"/>
          <w:szCs w:val="24"/>
        </w:rPr>
      </w:pPr>
      <w:r w:rsidRPr="00254809">
        <w:rPr>
          <w:rFonts w:ascii="Arial" w:hAnsi="Arial"/>
          <w:b w:val="0"/>
          <w:color w:val="4F81BD"/>
          <w:sz w:val="24"/>
          <w:szCs w:val="24"/>
        </w:rPr>
        <w:t>B/3 OCENA PRIJAVLJENIH PROGRAMOV</w:t>
      </w:r>
      <w:r w:rsidR="007D3342">
        <w:rPr>
          <w:rFonts w:ascii="Arial" w:hAnsi="Arial"/>
          <w:b w:val="0"/>
          <w:color w:val="4F81BD"/>
          <w:sz w:val="24"/>
          <w:szCs w:val="24"/>
        </w:rPr>
        <w:t xml:space="preserve"> ZA LETO 2026 </w:t>
      </w:r>
      <w:r w:rsidRPr="00254809">
        <w:rPr>
          <w:rFonts w:ascii="Arial" w:hAnsi="Arial"/>
          <w:b w:val="0"/>
          <w:color w:val="4F81BD"/>
          <w:sz w:val="24"/>
          <w:szCs w:val="24"/>
        </w:rPr>
        <w:t xml:space="preserve">-  ZA VSA PODROČJA DEJAVNOSTI </w:t>
      </w:r>
    </w:p>
    <w:p w14:paraId="6D4B26ED" w14:textId="77777777" w:rsidR="00344129" w:rsidRPr="00254809" w:rsidRDefault="00344129" w:rsidP="00DD6917"/>
    <w:p w14:paraId="772145C9" w14:textId="5682C447" w:rsidR="00344129" w:rsidRPr="00254809" w:rsidRDefault="00344129" w:rsidP="00DD6917">
      <w:pPr>
        <w:pStyle w:val="Naslov4"/>
        <w:jc w:val="left"/>
        <w:rPr>
          <w:rFonts w:ascii="Arial" w:hAnsi="Arial" w:cs="Arial"/>
          <w:sz w:val="22"/>
          <w:szCs w:val="22"/>
          <w:u w:val="single"/>
        </w:rPr>
      </w:pPr>
      <w:r w:rsidRPr="00254809">
        <w:rPr>
          <w:rFonts w:ascii="Arial" w:hAnsi="Arial" w:cs="Arial"/>
          <w:sz w:val="22"/>
          <w:szCs w:val="22"/>
          <w:u w:val="single"/>
        </w:rPr>
        <w:t>1. Kakovost pr</w:t>
      </w:r>
      <w:r w:rsidR="000F7B70" w:rsidRPr="00254809">
        <w:rPr>
          <w:rFonts w:ascii="Arial" w:hAnsi="Arial" w:cs="Arial"/>
          <w:sz w:val="22"/>
          <w:szCs w:val="22"/>
          <w:u w:val="single"/>
        </w:rPr>
        <w:t>ijavljenega programa za leto 202</w:t>
      </w:r>
      <w:r w:rsidR="00AF0B84" w:rsidRPr="00254809">
        <w:rPr>
          <w:rFonts w:ascii="Arial" w:hAnsi="Arial" w:cs="Arial"/>
          <w:sz w:val="22"/>
          <w:szCs w:val="22"/>
          <w:u w:val="single"/>
        </w:rPr>
        <w:t>6</w:t>
      </w:r>
      <w:r w:rsidRPr="00254809">
        <w:rPr>
          <w:rFonts w:ascii="Arial" w:hAnsi="Arial" w:cs="Arial"/>
          <w:sz w:val="22"/>
          <w:szCs w:val="22"/>
          <w:u w:val="single"/>
        </w:rPr>
        <w:t xml:space="preserve"> </w:t>
      </w:r>
    </w:p>
    <w:p w14:paraId="527F1B3E" w14:textId="77777777" w:rsidR="00344129" w:rsidRPr="00254809" w:rsidRDefault="00344129" w:rsidP="00DD6917">
      <w:pPr>
        <w:jc w:val="both"/>
        <w:rPr>
          <w:rFonts w:ascii="Arial" w:hAnsi="Arial" w:cs="Arial"/>
          <w:sz w:val="22"/>
          <w:szCs w:val="22"/>
        </w:rPr>
      </w:pPr>
      <w:r w:rsidRPr="00254809">
        <w:rPr>
          <w:rFonts w:ascii="Arial" w:hAnsi="Arial" w:cs="Arial"/>
          <w:sz w:val="22"/>
          <w:szCs w:val="22"/>
        </w:rPr>
        <w:t xml:space="preserve">Za prijavljen program prejme skupina glede na kvaliteto, zahtevnost, nivo, inovativnost idr. v % od dodeljenih točk za kakovost skupine in sicer: </w:t>
      </w:r>
    </w:p>
    <w:p w14:paraId="7144F0AA" w14:textId="77777777" w:rsidR="00344129" w:rsidRPr="00254809" w:rsidRDefault="00344129" w:rsidP="00DD6917">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8"/>
        <w:gridCol w:w="992"/>
        <w:gridCol w:w="1059"/>
        <w:gridCol w:w="1177"/>
        <w:gridCol w:w="1209"/>
        <w:gridCol w:w="1186"/>
      </w:tblGrid>
      <w:tr w:rsidR="002D03AA" w:rsidRPr="00254809" w14:paraId="086AE2FD" w14:textId="77777777" w:rsidTr="00532B55">
        <w:tc>
          <w:tcPr>
            <w:tcW w:w="3936" w:type="dxa"/>
          </w:tcPr>
          <w:p w14:paraId="7CD18D1C" w14:textId="77777777" w:rsidR="00344129" w:rsidRPr="00254809" w:rsidRDefault="00344129" w:rsidP="00DD6917">
            <w:pPr>
              <w:pStyle w:val="Telobesedila"/>
              <w:rPr>
                <w:rFonts w:ascii="Arial" w:hAnsi="Arial" w:cs="Arial"/>
                <w:i/>
                <w:szCs w:val="22"/>
              </w:rPr>
            </w:pPr>
          </w:p>
        </w:tc>
        <w:tc>
          <w:tcPr>
            <w:tcW w:w="992" w:type="dxa"/>
          </w:tcPr>
          <w:p w14:paraId="0E1F65FC"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Odlično </w:t>
            </w:r>
          </w:p>
        </w:tc>
        <w:tc>
          <w:tcPr>
            <w:tcW w:w="1134" w:type="dxa"/>
          </w:tcPr>
          <w:p w14:paraId="65981CEE"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Zelo dobro</w:t>
            </w:r>
          </w:p>
        </w:tc>
        <w:tc>
          <w:tcPr>
            <w:tcW w:w="1276" w:type="dxa"/>
          </w:tcPr>
          <w:p w14:paraId="179AD2FF"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Dobro </w:t>
            </w:r>
          </w:p>
        </w:tc>
        <w:tc>
          <w:tcPr>
            <w:tcW w:w="1223" w:type="dxa"/>
          </w:tcPr>
          <w:p w14:paraId="299D2FC5" w14:textId="0F42259A" w:rsidR="00344129" w:rsidRPr="00254809" w:rsidRDefault="002D03AA" w:rsidP="00DD6917">
            <w:pPr>
              <w:pStyle w:val="Telobesedila"/>
              <w:rPr>
                <w:rFonts w:ascii="Arial" w:hAnsi="Arial" w:cs="Arial"/>
                <w:i/>
                <w:szCs w:val="22"/>
              </w:rPr>
            </w:pPr>
            <w:r w:rsidRPr="00254809">
              <w:rPr>
                <w:rFonts w:ascii="Arial" w:hAnsi="Arial" w:cs="Arial"/>
                <w:i/>
                <w:sz w:val="22"/>
                <w:szCs w:val="22"/>
              </w:rPr>
              <w:t xml:space="preserve">Zadostno </w:t>
            </w:r>
            <w:r w:rsidR="00344129" w:rsidRPr="00254809">
              <w:rPr>
                <w:rFonts w:ascii="Arial" w:hAnsi="Arial" w:cs="Arial"/>
                <w:i/>
                <w:sz w:val="22"/>
                <w:szCs w:val="22"/>
              </w:rPr>
              <w:t xml:space="preserve"> </w:t>
            </w:r>
          </w:p>
        </w:tc>
        <w:tc>
          <w:tcPr>
            <w:tcW w:w="1186" w:type="dxa"/>
          </w:tcPr>
          <w:p w14:paraId="0E3E55B6"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Ne zadostuje</w:t>
            </w:r>
          </w:p>
        </w:tc>
      </w:tr>
      <w:tr w:rsidR="002D03AA" w:rsidRPr="00254809" w14:paraId="7F04AB55" w14:textId="77777777" w:rsidTr="00532B55">
        <w:tc>
          <w:tcPr>
            <w:tcW w:w="3936" w:type="dxa"/>
          </w:tcPr>
          <w:p w14:paraId="0792BC69"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organizacijska, tehnična in strokovna usposobljenost, jasnost in realna uresničljivost ciljev, inovativnost in odstopanje od ustaljenih okvirov</w:t>
            </w:r>
          </w:p>
        </w:tc>
        <w:tc>
          <w:tcPr>
            <w:tcW w:w="992" w:type="dxa"/>
          </w:tcPr>
          <w:p w14:paraId="2352B9F9"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20%</w:t>
            </w:r>
          </w:p>
        </w:tc>
        <w:tc>
          <w:tcPr>
            <w:tcW w:w="1134" w:type="dxa"/>
          </w:tcPr>
          <w:p w14:paraId="37B55748"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15%</w:t>
            </w:r>
          </w:p>
        </w:tc>
        <w:tc>
          <w:tcPr>
            <w:tcW w:w="1276" w:type="dxa"/>
          </w:tcPr>
          <w:p w14:paraId="42E2261F"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10%</w:t>
            </w:r>
          </w:p>
        </w:tc>
        <w:tc>
          <w:tcPr>
            <w:tcW w:w="1223" w:type="dxa"/>
          </w:tcPr>
          <w:p w14:paraId="78DD393E"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5%</w:t>
            </w:r>
          </w:p>
        </w:tc>
        <w:tc>
          <w:tcPr>
            <w:tcW w:w="1186" w:type="dxa"/>
          </w:tcPr>
          <w:p w14:paraId="59E9F263"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0%</w:t>
            </w:r>
          </w:p>
        </w:tc>
      </w:tr>
    </w:tbl>
    <w:p w14:paraId="712DE73E" w14:textId="77777777" w:rsidR="00AA4394" w:rsidRPr="00254809" w:rsidRDefault="00AA4394" w:rsidP="00DD6917">
      <w:pPr>
        <w:spacing w:before="40"/>
        <w:ind w:right="28"/>
        <w:rPr>
          <w:rFonts w:ascii="Arial" w:hAnsi="Arial" w:cs="Arial"/>
          <w:b/>
          <w:sz w:val="22"/>
          <w:szCs w:val="22"/>
        </w:rPr>
      </w:pPr>
    </w:p>
    <w:p w14:paraId="090D3009" w14:textId="77777777" w:rsidR="00344129" w:rsidRPr="00254809" w:rsidRDefault="00344129" w:rsidP="00DD6917">
      <w:pPr>
        <w:spacing w:before="40"/>
        <w:ind w:right="28"/>
        <w:rPr>
          <w:rFonts w:ascii="Arial" w:hAnsi="Arial" w:cs="Arial"/>
          <w:b/>
          <w:sz w:val="22"/>
          <w:szCs w:val="22"/>
        </w:rPr>
      </w:pPr>
      <w:r w:rsidRPr="00254809">
        <w:rPr>
          <w:rFonts w:ascii="Arial" w:hAnsi="Arial" w:cs="Arial"/>
          <w:b/>
          <w:sz w:val="22"/>
          <w:szCs w:val="22"/>
        </w:rPr>
        <w:t xml:space="preserve">2.  </w:t>
      </w:r>
      <w:r w:rsidRPr="00254809">
        <w:rPr>
          <w:rFonts w:ascii="Arial" w:hAnsi="Arial" w:cs="Arial"/>
          <w:b/>
          <w:sz w:val="22"/>
          <w:szCs w:val="22"/>
          <w:u w:val="single"/>
        </w:rPr>
        <w:t xml:space="preserve">Finančna konstrukcija letnega programa </w:t>
      </w:r>
      <w:r w:rsidRPr="00254809">
        <w:rPr>
          <w:rFonts w:ascii="Arial" w:hAnsi="Arial" w:cs="Arial"/>
          <w:b/>
          <w:sz w:val="22"/>
          <w:szCs w:val="22"/>
        </w:rPr>
        <w:t xml:space="preserve">  </w:t>
      </w:r>
    </w:p>
    <w:p w14:paraId="59F87C25" w14:textId="77777777" w:rsidR="00344129" w:rsidRPr="00254809" w:rsidRDefault="00344129" w:rsidP="00DD6917">
      <w:pPr>
        <w:jc w:val="both"/>
        <w:rPr>
          <w:rFonts w:ascii="Arial" w:hAnsi="Arial" w:cs="Arial"/>
          <w:sz w:val="22"/>
          <w:szCs w:val="22"/>
        </w:rPr>
      </w:pPr>
      <w:r w:rsidRPr="00254809">
        <w:rPr>
          <w:rFonts w:ascii="Arial" w:hAnsi="Arial" w:cs="Arial"/>
          <w:sz w:val="22"/>
          <w:szCs w:val="22"/>
        </w:rPr>
        <w:t>Za prijavljen program prejme skupina  glede na jasno in pregledno finančno konstrukcijo, realno oceno posameznih postavk in usklajenost vsebinskega in finančnega dela</w:t>
      </w:r>
      <w:r w:rsidRPr="00254809">
        <w:rPr>
          <w:rFonts w:ascii="Arial" w:hAnsi="Arial" w:cs="Arial"/>
          <w:b/>
          <w:sz w:val="22"/>
          <w:szCs w:val="22"/>
        </w:rPr>
        <w:t xml:space="preserve"> </w:t>
      </w:r>
      <w:r w:rsidRPr="00254809">
        <w:rPr>
          <w:rFonts w:ascii="Arial" w:hAnsi="Arial" w:cs="Arial"/>
          <w:sz w:val="22"/>
          <w:szCs w:val="22"/>
        </w:rPr>
        <w:t xml:space="preserve">ipd. v % od dodeljenih točk za kakovost skupine in sicer: </w:t>
      </w:r>
    </w:p>
    <w:p w14:paraId="2CBF7E18" w14:textId="77777777" w:rsidR="00344129" w:rsidRPr="00254809" w:rsidRDefault="00344129" w:rsidP="00DD6917">
      <w:pPr>
        <w:pStyle w:val="Naslov4"/>
        <w:jc w:val="left"/>
        <w:rPr>
          <w:rFonts w:ascii="Arial" w:hAnsi="Arial" w:cs="Arial"/>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0"/>
        <w:gridCol w:w="992"/>
        <w:gridCol w:w="1057"/>
        <w:gridCol w:w="1174"/>
        <w:gridCol w:w="1162"/>
        <w:gridCol w:w="1186"/>
      </w:tblGrid>
      <w:tr w:rsidR="00344129" w:rsidRPr="00254809" w14:paraId="69123229" w14:textId="77777777" w:rsidTr="00AA4394">
        <w:tc>
          <w:tcPr>
            <w:tcW w:w="3516" w:type="dxa"/>
          </w:tcPr>
          <w:p w14:paraId="495532B7" w14:textId="77777777" w:rsidR="00344129" w:rsidRPr="00254809" w:rsidRDefault="00344129" w:rsidP="00DD6917">
            <w:pPr>
              <w:pStyle w:val="Telobesedila"/>
              <w:rPr>
                <w:rFonts w:ascii="Arial" w:hAnsi="Arial" w:cs="Arial"/>
                <w:i/>
                <w:szCs w:val="22"/>
              </w:rPr>
            </w:pPr>
          </w:p>
        </w:tc>
        <w:tc>
          <w:tcPr>
            <w:tcW w:w="992" w:type="dxa"/>
          </w:tcPr>
          <w:p w14:paraId="648761B5"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Odlično </w:t>
            </w:r>
          </w:p>
        </w:tc>
        <w:tc>
          <w:tcPr>
            <w:tcW w:w="1060" w:type="dxa"/>
          </w:tcPr>
          <w:p w14:paraId="38BC44AE"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Zelo dobro</w:t>
            </w:r>
          </w:p>
        </w:tc>
        <w:tc>
          <w:tcPr>
            <w:tcW w:w="1178" w:type="dxa"/>
          </w:tcPr>
          <w:p w14:paraId="29A39E94"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Dobro </w:t>
            </w:r>
          </w:p>
        </w:tc>
        <w:tc>
          <w:tcPr>
            <w:tcW w:w="1129" w:type="dxa"/>
          </w:tcPr>
          <w:p w14:paraId="050765AB" w14:textId="31F10598" w:rsidR="00344129" w:rsidRPr="00254809" w:rsidRDefault="002D03AA" w:rsidP="00DD6917">
            <w:pPr>
              <w:pStyle w:val="Telobesedila"/>
              <w:rPr>
                <w:rFonts w:ascii="Arial" w:hAnsi="Arial" w:cs="Arial"/>
                <w:i/>
                <w:szCs w:val="22"/>
              </w:rPr>
            </w:pPr>
            <w:r w:rsidRPr="00254809">
              <w:rPr>
                <w:rFonts w:ascii="Arial" w:hAnsi="Arial" w:cs="Arial"/>
                <w:i/>
                <w:sz w:val="22"/>
                <w:szCs w:val="22"/>
              </w:rPr>
              <w:t xml:space="preserve">Zadostno  </w:t>
            </w:r>
          </w:p>
        </w:tc>
        <w:tc>
          <w:tcPr>
            <w:tcW w:w="1186" w:type="dxa"/>
          </w:tcPr>
          <w:p w14:paraId="07D3F2B1"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Ne zadostuje</w:t>
            </w:r>
          </w:p>
        </w:tc>
      </w:tr>
      <w:tr w:rsidR="00344129" w:rsidRPr="00254809" w14:paraId="64CB0AC4" w14:textId="77777777" w:rsidTr="00AA4394">
        <w:tc>
          <w:tcPr>
            <w:tcW w:w="3516" w:type="dxa"/>
          </w:tcPr>
          <w:p w14:paraId="7A1B4222" w14:textId="12D94F49"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Realnost ocene posameznih finančnih postavk programa,  razvidnost namena porabe odhodkov projekta, usklajenost vsebinskega in finančnega dela projekta </w:t>
            </w:r>
          </w:p>
        </w:tc>
        <w:tc>
          <w:tcPr>
            <w:tcW w:w="992" w:type="dxa"/>
          </w:tcPr>
          <w:p w14:paraId="02C4FA22"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20%</w:t>
            </w:r>
          </w:p>
        </w:tc>
        <w:tc>
          <w:tcPr>
            <w:tcW w:w="1060" w:type="dxa"/>
          </w:tcPr>
          <w:p w14:paraId="59BC8D7E"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15%</w:t>
            </w:r>
          </w:p>
        </w:tc>
        <w:tc>
          <w:tcPr>
            <w:tcW w:w="1178" w:type="dxa"/>
          </w:tcPr>
          <w:p w14:paraId="318CFBE2"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10%</w:t>
            </w:r>
          </w:p>
        </w:tc>
        <w:tc>
          <w:tcPr>
            <w:tcW w:w="1129" w:type="dxa"/>
          </w:tcPr>
          <w:p w14:paraId="08A7E72B"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5%</w:t>
            </w:r>
          </w:p>
        </w:tc>
        <w:tc>
          <w:tcPr>
            <w:tcW w:w="1186" w:type="dxa"/>
          </w:tcPr>
          <w:p w14:paraId="2C5C1CD6"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0%</w:t>
            </w:r>
          </w:p>
        </w:tc>
      </w:tr>
    </w:tbl>
    <w:p w14:paraId="5C68F6EA" w14:textId="77777777" w:rsidR="00AA4394" w:rsidRPr="00254809" w:rsidRDefault="00AA4394" w:rsidP="00AA4394">
      <w:pPr>
        <w:pStyle w:val="Telobesedila"/>
        <w:tabs>
          <w:tab w:val="left" w:pos="7740"/>
        </w:tabs>
        <w:jc w:val="both"/>
        <w:rPr>
          <w:rFonts w:ascii="Arial" w:hAnsi="Arial" w:cs="Arial"/>
          <w:i/>
          <w:sz w:val="20"/>
        </w:rPr>
      </w:pPr>
      <w:r w:rsidRPr="00254809">
        <w:rPr>
          <w:rFonts w:ascii="Arial" w:hAnsi="Arial" w:cs="Arial"/>
          <w:i/>
          <w:sz w:val="20"/>
        </w:rPr>
        <w:t>OP. : obvezna dokazila – predračuni, ponudbe za nakup opreme</w:t>
      </w:r>
    </w:p>
    <w:p w14:paraId="41D5568F" w14:textId="3125AD25" w:rsidR="00344129" w:rsidRPr="00254809" w:rsidRDefault="00344129" w:rsidP="00DD6917"/>
    <w:p w14:paraId="16017F9D" w14:textId="5B41A48F" w:rsidR="00F5608F" w:rsidRPr="00254809" w:rsidRDefault="00F5608F" w:rsidP="00F5608F">
      <w:pPr>
        <w:rPr>
          <w:rFonts w:ascii="Arial" w:hAnsi="Arial" w:cs="Arial"/>
          <w:b/>
          <w:sz w:val="22"/>
          <w:szCs w:val="22"/>
        </w:rPr>
      </w:pPr>
      <w:r w:rsidRPr="00254809">
        <w:rPr>
          <w:rFonts w:ascii="Arial" w:hAnsi="Arial" w:cs="Arial"/>
          <w:b/>
          <w:sz w:val="22"/>
          <w:szCs w:val="22"/>
        </w:rPr>
        <w:t>3. Program pris</w:t>
      </w:r>
      <w:r w:rsidR="000A67E7" w:rsidRPr="00254809">
        <w:rPr>
          <w:rFonts w:ascii="Arial" w:hAnsi="Arial" w:cs="Arial"/>
          <w:b/>
          <w:sz w:val="22"/>
          <w:szCs w:val="22"/>
        </w:rPr>
        <w:t xml:space="preserve">peva k </w:t>
      </w:r>
      <w:r w:rsidR="00221D80" w:rsidRPr="00254809">
        <w:rPr>
          <w:rFonts w:ascii="Arial" w:hAnsi="Arial" w:cs="Arial"/>
          <w:b/>
          <w:sz w:val="22"/>
          <w:szCs w:val="22"/>
        </w:rPr>
        <w:t xml:space="preserve">tematskim dogodkom lokalne skupnosti, prepoznavnosti in ohranjanju dediščine kraja ter </w:t>
      </w:r>
      <w:r w:rsidR="000A67E7" w:rsidRPr="00254809">
        <w:rPr>
          <w:rFonts w:ascii="Arial" w:hAnsi="Arial" w:cs="Arial"/>
          <w:b/>
          <w:sz w:val="22"/>
          <w:szCs w:val="22"/>
        </w:rPr>
        <w:t xml:space="preserve">oživitvi mestnega jedra </w:t>
      </w:r>
      <w:r w:rsidRPr="00254809">
        <w:rPr>
          <w:rFonts w:ascii="Arial" w:hAnsi="Arial" w:cs="Arial"/>
          <w:sz w:val="22"/>
          <w:szCs w:val="22"/>
        </w:rPr>
        <w:t>pod pogojem, da gre za samostojne projekte ali koprodukcije</w:t>
      </w:r>
    </w:p>
    <w:p w14:paraId="52896DFF" w14:textId="77777777" w:rsidR="00F5608F" w:rsidRPr="00254809" w:rsidRDefault="00F5608F" w:rsidP="00F5608F">
      <w:pPr>
        <w:rPr>
          <w:rFonts w:ascii="Arial" w:hAnsi="Arial" w:cs="Arial"/>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F5608F" w:rsidRPr="00254809" w14:paraId="507853D7" w14:textId="77777777" w:rsidTr="003B263F">
        <w:tc>
          <w:tcPr>
            <w:tcW w:w="7835" w:type="dxa"/>
          </w:tcPr>
          <w:p w14:paraId="7D4D9FCE" w14:textId="77777777" w:rsidR="00F5608F" w:rsidRPr="00254809" w:rsidRDefault="00F5608F" w:rsidP="003B263F">
            <w:pPr>
              <w:pStyle w:val="Telobesedila"/>
              <w:rPr>
                <w:rFonts w:ascii="Arial" w:hAnsi="Arial" w:cs="Arial"/>
                <w:szCs w:val="22"/>
              </w:rPr>
            </w:pPr>
          </w:p>
        </w:tc>
        <w:tc>
          <w:tcPr>
            <w:tcW w:w="1260" w:type="dxa"/>
          </w:tcPr>
          <w:p w14:paraId="25F8AFAD" w14:textId="77777777" w:rsidR="00F5608F" w:rsidRPr="00254809" w:rsidRDefault="00F5608F" w:rsidP="003B263F">
            <w:pPr>
              <w:pStyle w:val="Telobesedila"/>
              <w:jc w:val="center"/>
              <w:rPr>
                <w:rFonts w:ascii="Arial" w:hAnsi="Arial" w:cs="Arial"/>
                <w:szCs w:val="22"/>
              </w:rPr>
            </w:pPr>
            <w:r w:rsidRPr="00254809">
              <w:rPr>
                <w:rFonts w:ascii="Arial" w:hAnsi="Arial" w:cs="Arial"/>
                <w:sz w:val="22"/>
                <w:szCs w:val="22"/>
              </w:rPr>
              <w:t xml:space="preserve">Točke </w:t>
            </w:r>
          </w:p>
        </w:tc>
      </w:tr>
      <w:tr w:rsidR="00F5608F" w:rsidRPr="00254809" w14:paraId="28903E63" w14:textId="77777777" w:rsidTr="003B263F">
        <w:tc>
          <w:tcPr>
            <w:tcW w:w="7835" w:type="dxa"/>
          </w:tcPr>
          <w:p w14:paraId="04827478" w14:textId="52371249" w:rsidR="00476C00" w:rsidRPr="00254809" w:rsidRDefault="00476C00" w:rsidP="00476C00">
            <w:pPr>
              <w:rPr>
                <w:rFonts w:ascii="Arial" w:hAnsi="Arial" w:cs="Arial"/>
                <w:i/>
                <w:sz w:val="22"/>
                <w:szCs w:val="22"/>
              </w:rPr>
            </w:pPr>
            <w:r w:rsidRPr="00254809">
              <w:rPr>
                <w:rFonts w:ascii="Arial" w:hAnsi="Arial" w:cs="Arial"/>
                <w:i/>
                <w:sz w:val="22"/>
                <w:szCs w:val="22"/>
              </w:rPr>
              <w:t xml:space="preserve">Program/dogodek prispeva k: </w:t>
            </w:r>
          </w:p>
          <w:p w14:paraId="1BBAC583" w14:textId="77777777" w:rsidR="00476C00" w:rsidRPr="00254809" w:rsidRDefault="00476C00" w:rsidP="00476C00">
            <w:pPr>
              <w:pStyle w:val="Odstavekseznama"/>
              <w:numPr>
                <w:ilvl w:val="0"/>
                <w:numId w:val="35"/>
              </w:numPr>
              <w:rPr>
                <w:rFonts w:ascii="Arial" w:hAnsi="Arial" w:cs="Arial"/>
                <w:i/>
                <w:sz w:val="22"/>
                <w:szCs w:val="22"/>
              </w:rPr>
            </w:pPr>
            <w:r w:rsidRPr="00254809">
              <w:rPr>
                <w:rFonts w:ascii="Arial" w:hAnsi="Arial" w:cs="Arial"/>
                <w:i/>
                <w:sz w:val="22"/>
                <w:szCs w:val="22"/>
              </w:rPr>
              <w:t>tematskim dogodkom lokalne skupnosti – do 5 točk</w:t>
            </w:r>
          </w:p>
          <w:p w14:paraId="6737E29E" w14:textId="77777777" w:rsidR="00476C00" w:rsidRPr="00254809" w:rsidRDefault="00476C00" w:rsidP="00476C00">
            <w:pPr>
              <w:pStyle w:val="Odstavekseznama"/>
              <w:numPr>
                <w:ilvl w:val="0"/>
                <w:numId w:val="35"/>
              </w:numPr>
              <w:rPr>
                <w:rFonts w:ascii="Arial" w:hAnsi="Arial" w:cs="Arial"/>
                <w:i/>
                <w:sz w:val="22"/>
                <w:szCs w:val="22"/>
              </w:rPr>
            </w:pPr>
            <w:r w:rsidRPr="00254809">
              <w:rPr>
                <w:rFonts w:ascii="Arial" w:hAnsi="Arial" w:cs="Arial"/>
                <w:i/>
                <w:sz w:val="22"/>
                <w:szCs w:val="22"/>
              </w:rPr>
              <w:t>prepoznavnosti in ohranjanju dediščine kraja – do 5 točk</w:t>
            </w:r>
          </w:p>
          <w:p w14:paraId="65FDB1CB" w14:textId="77777777" w:rsidR="00476C00" w:rsidRPr="00254809" w:rsidRDefault="00476C00" w:rsidP="00476C00">
            <w:pPr>
              <w:pStyle w:val="Odstavekseznama"/>
              <w:numPr>
                <w:ilvl w:val="0"/>
                <w:numId w:val="35"/>
              </w:numPr>
              <w:rPr>
                <w:rFonts w:ascii="Arial" w:hAnsi="Arial" w:cs="Arial"/>
                <w:i/>
                <w:sz w:val="22"/>
                <w:szCs w:val="22"/>
              </w:rPr>
            </w:pPr>
            <w:r w:rsidRPr="00254809">
              <w:rPr>
                <w:rFonts w:ascii="Arial" w:hAnsi="Arial" w:cs="Arial"/>
                <w:i/>
                <w:sz w:val="22"/>
                <w:szCs w:val="22"/>
              </w:rPr>
              <w:t>oživitvi mestnega jedra – do 5 točk</w:t>
            </w:r>
          </w:p>
          <w:p w14:paraId="509AB640" w14:textId="77777777" w:rsidR="00476C00" w:rsidRPr="00254809" w:rsidRDefault="00476C00" w:rsidP="00476C00">
            <w:pPr>
              <w:pStyle w:val="Odstavekseznama"/>
              <w:numPr>
                <w:ilvl w:val="0"/>
                <w:numId w:val="35"/>
              </w:numPr>
              <w:rPr>
                <w:rFonts w:ascii="Arial" w:hAnsi="Arial" w:cs="Arial"/>
                <w:i/>
                <w:sz w:val="22"/>
                <w:szCs w:val="22"/>
              </w:rPr>
            </w:pPr>
            <w:r w:rsidRPr="00254809">
              <w:rPr>
                <w:rFonts w:ascii="Arial" w:hAnsi="Arial" w:cs="Arial"/>
                <w:i/>
                <w:sz w:val="22"/>
                <w:szCs w:val="22"/>
              </w:rPr>
              <w:t>pri izvedbi dogodka sodeluje z javnimi zavodi / JSKD – do 5 točk</w:t>
            </w:r>
          </w:p>
          <w:p w14:paraId="47A9B89A" w14:textId="5A4E989B" w:rsidR="00F5608F" w:rsidRPr="00254809" w:rsidRDefault="00476C00" w:rsidP="00476C00">
            <w:pPr>
              <w:pStyle w:val="Odstavekseznama"/>
              <w:numPr>
                <w:ilvl w:val="0"/>
                <w:numId w:val="35"/>
              </w:numPr>
              <w:rPr>
                <w:rFonts w:ascii="Arial" w:hAnsi="Arial" w:cs="Arial"/>
                <w:szCs w:val="22"/>
              </w:rPr>
            </w:pPr>
            <w:r w:rsidRPr="00254809">
              <w:rPr>
                <w:rFonts w:ascii="Arial" w:hAnsi="Arial" w:cs="Arial"/>
                <w:i/>
                <w:sz w:val="20"/>
              </w:rPr>
              <w:t>Op. točke se seštevajo</w:t>
            </w:r>
          </w:p>
        </w:tc>
        <w:tc>
          <w:tcPr>
            <w:tcW w:w="1260" w:type="dxa"/>
          </w:tcPr>
          <w:p w14:paraId="551BDA3D" w14:textId="77777777" w:rsidR="00F5608F" w:rsidRPr="00254809" w:rsidRDefault="00F5608F" w:rsidP="003B263F">
            <w:pPr>
              <w:pStyle w:val="Telobesedila"/>
              <w:jc w:val="center"/>
              <w:rPr>
                <w:rFonts w:ascii="Arial" w:hAnsi="Arial" w:cs="Arial"/>
                <w:szCs w:val="22"/>
              </w:rPr>
            </w:pPr>
            <w:r w:rsidRPr="00254809">
              <w:rPr>
                <w:rFonts w:ascii="Arial" w:hAnsi="Arial" w:cs="Arial"/>
                <w:sz w:val="22"/>
                <w:szCs w:val="22"/>
              </w:rPr>
              <w:t>Do 20</w:t>
            </w:r>
          </w:p>
        </w:tc>
      </w:tr>
    </w:tbl>
    <w:p w14:paraId="40B628D7" w14:textId="77777777" w:rsidR="00F5608F" w:rsidRPr="00254809" w:rsidRDefault="00F5608F" w:rsidP="00F5608F">
      <w:pPr>
        <w:jc w:val="both"/>
        <w:rPr>
          <w:rFonts w:ascii="Arial" w:hAnsi="Arial" w:cs="Arial"/>
          <w:sz w:val="22"/>
          <w:szCs w:val="22"/>
        </w:rPr>
      </w:pPr>
    </w:p>
    <w:p w14:paraId="25F9B2AD" w14:textId="77777777" w:rsidR="004F08F3" w:rsidRPr="00254809" w:rsidRDefault="004F08F3" w:rsidP="004F08F3">
      <w:pPr>
        <w:jc w:val="both"/>
        <w:rPr>
          <w:rFonts w:ascii="Arial" w:hAnsi="Arial" w:cs="Arial"/>
          <w:sz w:val="22"/>
          <w:szCs w:val="22"/>
        </w:rPr>
      </w:pPr>
      <w:r w:rsidRPr="00254809">
        <w:rPr>
          <w:rFonts w:ascii="Arial" w:hAnsi="Arial" w:cs="Arial"/>
          <w:sz w:val="22"/>
          <w:szCs w:val="22"/>
        </w:rPr>
        <w:t>Prijaviteljem pri tem priporočamo sodelovanje in predhodni dogovor glede vsebine in termina z nosilci tematskih dogodkov v občini (Mestno občino Krško, Kulturnim domom Krško, JSKD, OI Krško, CPT Krško, VK Krško, LU Krško idr.) .</w:t>
      </w:r>
    </w:p>
    <w:p w14:paraId="7748696A" w14:textId="77777777" w:rsidR="004F08F3" w:rsidRPr="00254809" w:rsidRDefault="004F08F3" w:rsidP="004F08F3">
      <w:pPr>
        <w:jc w:val="both"/>
        <w:rPr>
          <w:rFonts w:ascii="Arial" w:hAnsi="Arial" w:cs="Arial"/>
          <w:sz w:val="22"/>
          <w:szCs w:val="22"/>
        </w:rPr>
      </w:pPr>
    </w:p>
    <w:p w14:paraId="25F4B0C9" w14:textId="77777777" w:rsidR="007D3342" w:rsidRPr="00254809" w:rsidRDefault="007D3342" w:rsidP="007D3342">
      <w:pPr>
        <w:jc w:val="both"/>
        <w:rPr>
          <w:rFonts w:ascii="Arial" w:hAnsi="Arial" w:cs="Arial"/>
          <w:sz w:val="22"/>
          <w:szCs w:val="22"/>
        </w:rPr>
      </w:pPr>
      <w:r>
        <w:rPr>
          <w:rFonts w:ascii="Arial" w:hAnsi="Arial" w:cs="Arial"/>
          <w:sz w:val="22"/>
          <w:szCs w:val="22"/>
        </w:rPr>
        <w:t>Obletnice</w:t>
      </w:r>
      <w:r w:rsidRPr="00254809">
        <w:rPr>
          <w:rFonts w:ascii="Arial" w:hAnsi="Arial" w:cs="Arial"/>
          <w:sz w:val="22"/>
          <w:szCs w:val="22"/>
        </w:rPr>
        <w:t xml:space="preserve">, ki </w:t>
      </w:r>
      <w:r>
        <w:rPr>
          <w:rFonts w:ascii="Arial" w:hAnsi="Arial" w:cs="Arial"/>
          <w:sz w:val="22"/>
          <w:szCs w:val="22"/>
        </w:rPr>
        <w:t>se bodo</w:t>
      </w:r>
      <w:r w:rsidRPr="00254809">
        <w:rPr>
          <w:rFonts w:ascii="Arial" w:hAnsi="Arial" w:cs="Arial"/>
          <w:sz w:val="22"/>
          <w:szCs w:val="22"/>
        </w:rPr>
        <w:t xml:space="preserve"> obeleževal</w:t>
      </w:r>
      <w:r>
        <w:rPr>
          <w:rFonts w:ascii="Arial" w:hAnsi="Arial" w:cs="Arial"/>
          <w:sz w:val="22"/>
          <w:szCs w:val="22"/>
        </w:rPr>
        <w:t>e</w:t>
      </w:r>
      <w:r w:rsidRPr="00254809">
        <w:rPr>
          <w:rFonts w:ascii="Arial" w:hAnsi="Arial" w:cs="Arial"/>
          <w:sz w:val="22"/>
          <w:szCs w:val="22"/>
        </w:rPr>
        <w:t xml:space="preserve"> v  mestni občini Krško v letu 2026</w:t>
      </w:r>
      <w:r>
        <w:rPr>
          <w:rFonts w:ascii="Arial" w:hAnsi="Arial" w:cs="Arial"/>
          <w:sz w:val="22"/>
          <w:szCs w:val="22"/>
        </w:rPr>
        <w:t>:</w:t>
      </w:r>
      <w:r w:rsidRPr="00254809">
        <w:rPr>
          <w:rFonts w:ascii="Arial" w:hAnsi="Arial" w:cs="Arial"/>
          <w:sz w:val="22"/>
          <w:szCs w:val="22"/>
        </w:rPr>
        <w:t xml:space="preserve"> </w:t>
      </w:r>
    </w:p>
    <w:p w14:paraId="372EE048" w14:textId="77777777" w:rsidR="007D3342" w:rsidRPr="00254809" w:rsidRDefault="007D3342" w:rsidP="007D3342">
      <w:pPr>
        <w:pStyle w:val="Odstavekseznama"/>
        <w:numPr>
          <w:ilvl w:val="0"/>
          <w:numId w:val="39"/>
        </w:numPr>
        <w:spacing w:after="200" w:line="276" w:lineRule="auto"/>
        <w:contextualSpacing/>
        <w:rPr>
          <w:rFonts w:ascii="Arial" w:hAnsi="Arial" w:cs="Arial"/>
          <w:sz w:val="22"/>
          <w:szCs w:val="22"/>
        </w:rPr>
      </w:pPr>
      <w:r w:rsidRPr="00254809">
        <w:rPr>
          <w:rFonts w:ascii="Arial" w:hAnsi="Arial" w:cs="Arial"/>
          <w:sz w:val="22"/>
          <w:szCs w:val="22"/>
        </w:rPr>
        <w:t>220 let rojstva, 150 let smrti, grofa Antona Alexandra von Auersperg (Anastisius Grün)</w:t>
      </w:r>
      <w:r>
        <w:rPr>
          <w:rFonts w:ascii="Arial" w:hAnsi="Arial" w:cs="Arial"/>
          <w:sz w:val="22"/>
          <w:szCs w:val="22"/>
        </w:rPr>
        <w:t>,</w:t>
      </w:r>
      <w:r w:rsidRPr="00254809">
        <w:rPr>
          <w:rFonts w:ascii="Arial" w:hAnsi="Arial" w:cs="Arial"/>
          <w:sz w:val="22"/>
          <w:szCs w:val="22"/>
        </w:rPr>
        <w:t xml:space="preserve"> politik, pesnik, upravitelj Šrajbarskega turna (11. 4. 1806 - 12. 9. 1876),</w:t>
      </w:r>
    </w:p>
    <w:p w14:paraId="1C5EF067" w14:textId="77777777" w:rsidR="007D3342" w:rsidRPr="00AB5E64" w:rsidRDefault="007D3342" w:rsidP="007D3342">
      <w:pPr>
        <w:pStyle w:val="Odstavekseznama"/>
        <w:numPr>
          <w:ilvl w:val="0"/>
          <w:numId w:val="40"/>
        </w:numPr>
        <w:spacing w:after="200" w:line="276" w:lineRule="auto"/>
        <w:contextualSpacing/>
        <w:rPr>
          <w:rFonts w:ascii="Arial" w:hAnsi="Arial" w:cs="Arial"/>
          <w:sz w:val="22"/>
          <w:szCs w:val="22"/>
        </w:rPr>
      </w:pPr>
      <w:r w:rsidRPr="00AB5E64">
        <w:rPr>
          <w:rFonts w:ascii="Arial" w:hAnsi="Arial" w:cs="Arial"/>
          <w:sz w:val="22"/>
          <w:szCs w:val="22"/>
        </w:rPr>
        <w:t>210 let rojstva Marije Rozalije Auersperg Attems, slikarka, pokopana v Leskovcu pri Krškem</w:t>
      </w:r>
      <w:r>
        <w:rPr>
          <w:rFonts w:ascii="Arial" w:hAnsi="Arial" w:cs="Arial"/>
          <w:sz w:val="22"/>
          <w:szCs w:val="22"/>
        </w:rPr>
        <w:t xml:space="preserve"> </w:t>
      </w:r>
      <w:r w:rsidRPr="00AB5E64">
        <w:rPr>
          <w:rFonts w:ascii="Arial" w:hAnsi="Arial" w:cs="Arial"/>
          <w:sz w:val="22"/>
          <w:szCs w:val="22"/>
        </w:rPr>
        <w:t>(10. 4. 1816 – 25. 3. 1880),</w:t>
      </w:r>
    </w:p>
    <w:p w14:paraId="01397118" w14:textId="77777777" w:rsidR="007D3342" w:rsidRPr="00254809" w:rsidRDefault="007D3342" w:rsidP="007D3342">
      <w:pPr>
        <w:pStyle w:val="Odstavekseznama"/>
        <w:numPr>
          <w:ilvl w:val="0"/>
          <w:numId w:val="39"/>
        </w:numPr>
        <w:spacing w:line="278" w:lineRule="auto"/>
        <w:contextualSpacing/>
        <w:rPr>
          <w:rFonts w:ascii="Arial" w:hAnsi="Arial" w:cs="Arial"/>
          <w:bCs/>
          <w:sz w:val="22"/>
          <w:szCs w:val="22"/>
        </w:rPr>
      </w:pPr>
      <w:r w:rsidRPr="00254809">
        <w:rPr>
          <w:rFonts w:ascii="Arial" w:hAnsi="Arial" w:cs="Arial"/>
          <w:sz w:val="22"/>
          <w:szCs w:val="22"/>
        </w:rPr>
        <w:t xml:space="preserve">160. obletnica (1866) lesenega mostu čez Savo v Krškem, </w:t>
      </w:r>
    </w:p>
    <w:p w14:paraId="13B458BF" w14:textId="77777777" w:rsidR="007D3342" w:rsidRPr="00254809" w:rsidRDefault="007D3342" w:rsidP="007D3342">
      <w:pPr>
        <w:pStyle w:val="Odstavekseznama"/>
        <w:numPr>
          <w:ilvl w:val="0"/>
          <w:numId w:val="39"/>
        </w:numPr>
        <w:spacing w:after="160" w:line="278" w:lineRule="auto"/>
        <w:contextualSpacing/>
        <w:rPr>
          <w:rFonts w:ascii="Arial" w:hAnsi="Arial" w:cs="Arial"/>
          <w:sz w:val="22"/>
          <w:szCs w:val="22"/>
        </w:rPr>
      </w:pPr>
      <w:r w:rsidRPr="00254809">
        <w:rPr>
          <w:rFonts w:ascii="Arial" w:hAnsi="Arial" w:cs="Arial"/>
          <w:sz w:val="22"/>
          <w:szCs w:val="22"/>
        </w:rPr>
        <w:t>130 let od odprtja trapistovske tovarne čokolade</w:t>
      </w:r>
      <w:r>
        <w:rPr>
          <w:rFonts w:ascii="Arial" w:hAnsi="Arial" w:cs="Arial"/>
          <w:sz w:val="22"/>
          <w:szCs w:val="22"/>
        </w:rPr>
        <w:t>,</w:t>
      </w:r>
      <w:r w:rsidRPr="00254809">
        <w:rPr>
          <w:rFonts w:ascii="Arial" w:hAnsi="Arial" w:cs="Arial"/>
          <w:sz w:val="22"/>
          <w:szCs w:val="22"/>
        </w:rPr>
        <w:t xml:space="preserve"> prve elektrarne (3. 2. 1896), </w:t>
      </w:r>
    </w:p>
    <w:p w14:paraId="08BD659E" w14:textId="77777777" w:rsidR="007D3342" w:rsidRPr="00254809" w:rsidRDefault="007D3342" w:rsidP="007D3342">
      <w:pPr>
        <w:pStyle w:val="Odstavekseznama"/>
        <w:numPr>
          <w:ilvl w:val="0"/>
          <w:numId w:val="39"/>
        </w:numPr>
        <w:spacing w:line="278" w:lineRule="auto"/>
        <w:contextualSpacing/>
        <w:rPr>
          <w:rFonts w:ascii="Arial" w:hAnsi="Arial" w:cs="Arial"/>
          <w:bCs/>
          <w:sz w:val="22"/>
          <w:szCs w:val="22"/>
        </w:rPr>
      </w:pPr>
      <w:r w:rsidRPr="00254809">
        <w:rPr>
          <w:rFonts w:ascii="Arial" w:hAnsi="Arial" w:cs="Arial"/>
          <w:bCs/>
          <w:sz w:val="22"/>
          <w:szCs w:val="22"/>
        </w:rPr>
        <w:t>130-letnica rojstva kiparja in medaljerja Vladimirja Štovička (26. 6. 1896</w:t>
      </w:r>
      <w:r>
        <w:rPr>
          <w:rFonts w:ascii="Arial" w:hAnsi="Arial" w:cs="Arial"/>
          <w:bCs/>
          <w:sz w:val="22"/>
          <w:szCs w:val="22"/>
        </w:rPr>
        <w:t xml:space="preserve"> </w:t>
      </w:r>
      <w:r w:rsidRPr="00254809">
        <w:rPr>
          <w:rFonts w:ascii="Arial" w:hAnsi="Arial" w:cs="Arial"/>
          <w:bCs/>
          <w:sz w:val="22"/>
          <w:szCs w:val="22"/>
        </w:rPr>
        <w:t>– 11. 12. 1989),</w:t>
      </w:r>
    </w:p>
    <w:p w14:paraId="64F00F4A" w14:textId="77777777" w:rsidR="007D3342" w:rsidRPr="00254809" w:rsidRDefault="007D3342" w:rsidP="007D3342">
      <w:pPr>
        <w:pStyle w:val="Odstavekseznama"/>
        <w:numPr>
          <w:ilvl w:val="0"/>
          <w:numId w:val="39"/>
        </w:numPr>
        <w:contextualSpacing/>
        <w:jc w:val="both"/>
        <w:rPr>
          <w:rFonts w:ascii="Arial" w:hAnsi="Arial" w:cs="Arial"/>
          <w:bCs/>
          <w:sz w:val="22"/>
          <w:szCs w:val="22"/>
        </w:rPr>
      </w:pPr>
      <w:r w:rsidRPr="00254809">
        <w:rPr>
          <w:rFonts w:ascii="Arial" w:hAnsi="Arial" w:cs="Arial"/>
          <w:bCs/>
          <w:sz w:val="22"/>
          <w:szCs w:val="22"/>
        </w:rPr>
        <w:t>120 letnica rojstva patra Simona Ašiča (30. 11. 1906</w:t>
      </w:r>
      <w:r>
        <w:rPr>
          <w:rFonts w:ascii="Arial" w:hAnsi="Arial" w:cs="Arial"/>
          <w:bCs/>
          <w:sz w:val="22"/>
          <w:szCs w:val="22"/>
        </w:rPr>
        <w:t xml:space="preserve"> </w:t>
      </w:r>
      <w:r w:rsidRPr="00254809">
        <w:rPr>
          <w:rFonts w:ascii="Arial" w:hAnsi="Arial" w:cs="Arial"/>
          <w:bCs/>
          <w:sz w:val="22"/>
          <w:szCs w:val="22"/>
        </w:rPr>
        <w:t xml:space="preserve">– </w:t>
      </w:r>
      <w:r>
        <w:rPr>
          <w:rFonts w:ascii="Arial" w:hAnsi="Arial" w:cs="Arial"/>
          <w:bCs/>
          <w:sz w:val="22"/>
          <w:szCs w:val="22"/>
        </w:rPr>
        <w:t xml:space="preserve"> </w:t>
      </w:r>
      <w:r w:rsidRPr="00254809">
        <w:rPr>
          <w:rFonts w:ascii="Arial" w:hAnsi="Arial" w:cs="Arial"/>
          <w:bCs/>
          <w:sz w:val="22"/>
          <w:szCs w:val="22"/>
        </w:rPr>
        <w:t>25. 8. 1992),</w:t>
      </w:r>
    </w:p>
    <w:p w14:paraId="68876482" w14:textId="77777777" w:rsidR="007D3342" w:rsidRPr="00254809" w:rsidRDefault="007D3342" w:rsidP="007D3342">
      <w:pPr>
        <w:pStyle w:val="Odstavekseznama"/>
        <w:numPr>
          <w:ilvl w:val="0"/>
          <w:numId w:val="40"/>
        </w:numPr>
        <w:spacing w:after="200" w:line="276" w:lineRule="auto"/>
        <w:contextualSpacing/>
        <w:rPr>
          <w:rFonts w:ascii="Arial" w:hAnsi="Arial" w:cs="Arial"/>
          <w:sz w:val="22"/>
          <w:szCs w:val="22"/>
        </w:rPr>
      </w:pPr>
      <w:r w:rsidRPr="00254809">
        <w:rPr>
          <w:rFonts w:ascii="Arial" w:hAnsi="Arial" w:cs="Arial"/>
          <w:sz w:val="22"/>
          <w:szCs w:val="22"/>
        </w:rPr>
        <w:t>120. obletnica rojstva Kristine Lazorko (13. 6.  1906</w:t>
      </w:r>
      <w:r>
        <w:rPr>
          <w:rFonts w:ascii="Arial" w:hAnsi="Arial" w:cs="Arial"/>
          <w:sz w:val="22"/>
          <w:szCs w:val="22"/>
        </w:rPr>
        <w:t xml:space="preserve"> </w:t>
      </w:r>
      <w:r w:rsidRPr="00254809">
        <w:rPr>
          <w:rFonts w:ascii="Arial" w:hAnsi="Arial" w:cs="Arial"/>
          <w:bCs/>
          <w:sz w:val="22"/>
          <w:szCs w:val="22"/>
        </w:rPr>
        <w:t>–</w:t>
      </w:r>
      <w:r>
        <w:rPr>
          <w:rFonts w:ascii="Arial" w:hAnsi="Arial" w:cs="Arial"/>
          <w:bCs/>
          <w:sz w:val="22"/>
          <w:szCs w:val="22"/>
        </w:rPr>
        <w:t xml:space="preserve"> </w:t>
      </w:r>
      <w:r w:rsidRPr="00254809">
        <w:rPr>
          <w:rFonts w:ascii="Arial" w:hAnsi="Arial" w:cs="Arial"/>
          <w:bCs/>
          <w:sz w:val="22"/>
          <w:szCs w:val="22"/>
        </w:rPr>
        <w:t>6. 3. 1990)</w:t>
      </w:r>
      <w:r w:rsidRPr="00254809">
        <w:rPr>
          <w:rFonts w:ascii="Arial" w:hAnsi="Arial" w:cs="Arial"/>
          <w:sz w:val="22"/>
          <w:szCs w:val="22"/>
        </w:rPr>
        <w:t>, prva povojna knjižničarka v občini, vidno vlogo je imela pri ustanovitvi Valvasorjeve knjižnice (</w:t>
      </w:r>
      <w:r w:rsidRPr="00254809">
        <w:rPr>
          <w:rFonts w:ascii="Arial" w:hAnsi="Arial" w:cs="Arial"/>
          <w:i/>
          <w:sz w:val="22"/>
          <w:szCs w:val="22"/>
        </w:rPr>
        <w:t>Spregledane</w:t>
      </w:r>
      <w:r w:rsidRPr="00254809">
        <w:rPr>
          <w:rFonts w:ascii="Arial" w:hAnsi="Arial" w:cs="Arial"/>
          <w:bCs/>
          <w:i/>
          <w:sz w:val="22"/>
          <w:szCs w:val="22"/>
        </w:rPr>
        <w:t>-pozabljena polovica Krškega</w:t>
      </w:r>
      <w:r w:rsidRPr="00254809">
        <w:rPr>
          <w:rFonts w:ascii="Arial" w:hAnsi="Arial" w:cs="Arial"/>
          <w:sz w:val="22"/>
          <w:szCs w:val="22"/>
        </w:rPr>
        <w:t>),</w:t>
      </w:r>
    </w:p>
    <w:p w14:paraId="2D27B07C" w14:textId="77777777" w:rsidR="007D3342" w:rsidRPr="00254809" w:rsidRDefault="007D3342" w:rsidP="007D3342">
      <w:pPr>
        <w:pStyle w:val="Odstavekseznama"/>
        <w:numPr>
          <w:ilvl w:val="0"/>
          <w:numId w:val="40"/>
        </w:numPr>
        <w:spacing w:after="160" w:line="278" w:lineRule="auto"/>
        <w:contextualSpacing/>
        <w:jc w:val="both"/>
        <w:rPr>
          <w:rFonts w:ascii="Arial" w:hAnsi="Arial" w:cs="Arial"/>
          <w:b/>
          <w:bCs/>
          <w:sz w:val="22"/>
          <w:szCs w:val="22"/>
        </w:rPr>
      </w:pPr>
      <w:r w:rsidRPr="00254809">
        <w:rPr>
          <w:rFonts w:ascii="Arial" w:hAnsi="Arial" w:cs="Arial"/>
          <w:sz w:val="22"/>
          <w:szCs w:val="22"/>
        </w:rPr>
        <w:t>90 let rojstva Vladke Likar Kobal (13. 6. 1936</w:t>
      </w:r>
      <w:r>
        <w:rPr>
          <w:rFonts w:ascii="Arial" w:hAnsi="Arial" w:cs="Arial"/>
          <w:sz w:val="22"/>
          <w:szCs w:val="22"/>
        </w:rPr>
        <w:t xml:space="preserve"> </w:t>
      </w:r>
      <w:r w:rsidRPr="00254809">
        <w:rPr>
          <w:rFonts w:ascii="Arial" w:hAnsi="Arial" w:cs="Arial"/>
          <w:bCs/>
          <w:sz w:val="22"/>
          <w:szCs w:val="22"/>
        </w:rPr>
        <w:t>–</w:t>
      </w:r>
      <w:r>
        <w:rPr>
          <w:rFonts w:ascii="Arial" w:hAnsi="Arial" w:cs="Arial"/>
          <w:bCs/>
          <w:sz w:val="22"/>
          <w:szCs w:val="22"/>
        </w:rPr>
        <w:t xml:space="preserve"> </w:t>
      </w:r>
      <w:r w:rsidRPr="00254809">
        <w:rPr>
          <w:rFonts w:ascii="Arial" w:hAnsi="Arial" w:cs="Arial"/>
          <w:bCs/>
          <w:sz w:val="22"/>
          <w:szCs w:val="22"/>
        </w:rPr>
        <w:t>14. 2. 2018</w:t>
      </w:r>
      <w:r w:rsidRPr="00254809">
        <w:rPr>
          <w:rFonts w:ascii="Arial" w:hAnsi="Arial" w:cs="Arial"/>
          <w:sz w:val="22"/>
          <w:szCs w:val="22"/>
        </w:rPr>
        <w:t>), fotografinja in pedagoginja, ki je otroštvo in mladost preživela v Brestanici (</w:t>
      </w:r>
      <w:r w:rsidRPr="00254809">
        <w:rPr>
          <w:rFonts w:ascii="Arial" w:hAnsi="Arial" w:cs="Arial"/>
          <w:i/>
          <w:sz w:val="22"/>
          <w:szCs w:val="22"/>
        </w:rPr>
        <w:t>Spregledane</w:t>
      </w:r>
      <w:r w:rsidRPr="00254809">
        <w:rPr>
          <w:rFonts w:ascii="Arial" w:hAnsi="Arial" w:cs="Arial"/>
          <w:bCs/>
          <w:i/>
          <w:sz w:val="22"/>
          <w:szCs w:val="22"/>
        </w:rPr>
        <w:t>-pozabljena polovica Krškega</w:t>
      </w:r>
      <w:r w:rsidRPr="00254809">
        <w:rPr>
          <w:rFonts w:ascii="Arial" w:hAnsi="Arial" w:cs="Arial"/>
          <w:sz w:val="22"/>
          <w:szCs w:val="22"/>
        </w:rPr>
        <w:t>).</w:t>
      </w:r>
    </w:p>
    <w:p w14:paraId="2D015F87" w14:textId="77777777" w:rsidR="00096864" w:rsidRPr="00254809" w:rsidRDefault="00F5608F" w:rsidP="00096864">
      <w:pPr>
        <w:pStyle w:val="Telobesedila2"/>
        <w:rPr>
          <w:rFonts w:ascii="Arial" w:hAnsi="Arial" w:cs="Arial"/>
          <w:sz w:val="22"/>
          <w:szCs w:val="22"/>
        </w:rPr>
      </w:pPr>
      <w:r w:rsidRPr="00254809">
        <w:rPr>
          <w:rFonts w:ascii="Arial" w:hAnsi="Arial" w:cs="Arial"/>
          <w:sz w:val="22"/>
          <w:szCs w:val="22"/>
        </w:rPr>
        <w:t xml:space="preserve">V okviru posamičnih dogodkov pa lahko prijavitelji pripravijo tudi obeležitev </w:t>
      </w:r>
      <w:r w:rsidRPr="00254809">
        <w:rPr>
          <w:rFonts w:ascii="Arial" w:hAnsi="Arial" w:cs="Arial"/>
          <w:i/>
          <w:sz w:val="22"/>
          <w:szCs w:val="22"/>
        </w:rPr>
        <w:t>drugih obletnic</w:t>
      </w:r>
      <w:r w:rsidR="00096864" w:rsidRPr="00254809">
        <w:rPr>
          <w:rFonts w:ascii="Arial" w:hAnsi="Arial" w:cs="Arial"/>
          <w:i/>
          <w:sz w:val="22"/>
          <w:szCs w:val="22"/>
        </w:rPr>
        <w:t xml:space="preserve"> , ki so povezane z območjem mestne občine Krško.</w:t>
      </w:r>
      <w:r w:rsidR="00096864" w:rsidRPr="00254809">
        <w:rPr>
          <w:rFonts w:ascii="Arial" w:hAnsi="Arial" w:cs="Arial"/>
          <w:sz w:val="22"/>
          <w:szCs w:val="22"/>
        </w:rPr>
        <w:t xml:space="preserve">. </w:t>
      </w:r>
    </w:p>
    <w:p w14:paraId="1A8D5DBD" w14:textId="451A8340" w:rsidR="00F5608F" w:rsidRPr="00254809" w:rsidRDefault="00F5608F" w:rsidP="00DD6917"/>
    <w:p w14:paraId="5004720E" w14:textId="7B42F054" w:rsidR="00F5608F" w:rsidRPr="00254809" w:rsidRDefault="00F5608F" w:rsidP="00F5608F">
      <w:pPr>
        <w:pStyle w:val="Telobesedila"/>
        <w:tabs>
          <w:tab w:val="left" w:pos="7740"/>
        </w:tabs>
        <w:jc w:val="both"/>
        <w:rPr>
          <w:rFonts w:ascii="Arial" w:hAnsi="Arial" w:cs="Arial"/>
          <w:sz w:val="22"/>
          <w:szCs w:val="22"/>
        </w:rPr>
      </w:pPr>
      <w:r w:rsidRPr="00254809">
        <w:rPr>
          <w:rFonts w:ascii="Arial" w:hAnsi="Arial" w:cs="Arial"/>
          <w:b/>
          <w:sz w:val="22"/>
          <w:szCs w:val="22"/>
        </w:rPr>
        <w:t>Izločitveni kriteriji</w:t>
      </w:r>
      <w:r w:rsidRPr="00254809">
        <w:rPr>
          <w:rFonts w:ascii="Arial" w:hAnsi="Arial" w:cs="Arial"/>
          <w:sz w:val="22"/>
          <w:szCs w:val="22"/>
        </w:rPr>
        <w:t xml:space="preserve">: v kolikor prijavitelj za prijavljeni </w:t>
      </w:r>
      <w:r w:rsidR="00A10576" w:rsidRPr="00254809">
        <w:rPr>
          <w:rFonts w:ascii="Arial" w:hAnsi="Arial" w:cs="Arial"/>
          <w:sz w:val="22"/>
          <w:szCs w:val="22"/>
        </w:rPr>
        <w:t>program</w:t>
      </w:r>
      <w:r w:rsidRPr="00254809">
        <w:rPr>
          <w:rFonts w:ascii="Arial" w:hAnsi="Arial" w:cs="Arial"/>
          <w:sz w:val="22"/>
          <w:szCs w:val="22"/>
        </w:rPr>
        <w:t xml:space="preserve"> pri kriterijih 1 Kakovost  oz. </w:t>
      </w:r>
      <w:r w:rsidR="00A10576" w:rsidRPr="00254809">
        <w:rPr>
          <w:rFonts w:ascii="Arial" w:hAnsi="Arial" w:cs="Arial"/>
          <w:sz w:val="22"/>
          <w:szCs w:val="22"/>
        </w:rPr>
        <w:t>2</w:t>
      </w:r>
      <w:r w:rsidRPr="00254809">
        <w:rPr>
          <w:rFonts w:ascii="Arial" w:hAnsi="Arial" w:cs="Arial"/>
          <w:sz w:val="22"/>
          <w:szCs w:val="22"/>
        </w:rPr>
        <w:t xml:space="preserve"> Finančna konstrukcija dobi oceno »ne zadostuje«, je </w:t>
      </w:r>
      <w:r w:rsidR="00A10576" w:rsidRPr="00254809">
        <w:rPr>
          <w:rFonts w:ascii="Arial" w:hAnsi="Arial" w:cs="Arial"/>
          <w:sz w:val="22"/>
          <w:szCs w:val="22"/>
        </w:rPr>
        <w:t>program</w:t>
      </w:r>
      <w:r w:rsidRPr="00254809">
        <w:rPr>
          <w:rFonts w:ascii="Arial" w:hAnsi="Arial" w:cs="Arial"/>
          <w:sz w:val="22"/>
          <w:szCs w:val="22"/>
        </w:rPr>
        <w:t xml:space="preserve"> izločen iz sofinanciranja.</w:t>
      </w:r>
    </w:p>
    <w:p w14:paraId="2067A24F" w14:textId="77777777" w:rsidR="000B7886" w:rsidRPr="00254809" w:rsidRDefault="000B7886" w:rsidP="00D058BD">
      <w:pPr>
        <w:pStyle w:val="Odstavekseznama"/>
        <w:ind w:left="720"/>
        <w:jc w:val="both"/>
        <w:rPr>
          <w:rFonts w:ascii="Arial" w:hAnsi="Arial" w:cs="Arial"/>
          <w:sz w:val="22"/>
          <w:szCs w:val="22"/>
        </w:rPr>
      </w:pPr>
    </w:p>
    <w:p w14:paraId="204FA956" w14:textId="77777777" w:rsidR="007D3342" w:rsidRDefault="007D3342" w:rsidP="00DD6917">
      <w:pPr>
        <w:pStyle w:val="Telobesedila"/>
        <w:tabs>
          <w:tab w:val="num" w:pos="360"/>
        </w:tabs>
        <w:ind w:left="360" w:right="0" w:hanging="360"/>
        <w:rPr>
          <w:rFonts w:ascii="Arial" w:hAnsi="Arial" w:cs="Arial"/>
          <w:color w:val="0070C0"/>
          <w:szCs w:val="24"/>
        </w:rPr>
      </w:pPr>
    </w:p>
    <w:p w14:paraId="791DEC03" w14:textId="77777777" w:rsidR="007D3342" w:rsidRDefault="007D3342" w:rsidP="00DD6917">
      <w:pPr>
        <w:pStyle w:val="Telobesedila"/>
        <w:tabs>
          <w:tab w:val="num" w:pos="360"/>
        </w:tabs>
        <w:ind w:left="360" w:right="0" w:hanging="360"/>
        <w:rPr>
          <w:rFonts w:ascii="Arial" w:hAnsi="Arial" w:cs="Arial"/>
          <w:color w:val="0070C0"/>
          <w:szCs w:val="24"/>
        </w:rPr>
      </w:pPr>
    </w:p>
    <w:p w14:paraId="42CA8392" w14:textId="60C929A6" w:rsidR="00344129" w:rsidRPr="00254809" w:rsidRDefault="00344129" w:rsidP="00DD6917">
      <w:pPr>
        <w:pStyle w:val="Telobesedila"/>
        <w:tabs>
          <w:tab w:val="num" w:pos="360"/>
        </w:tabs>
        <w:ind w:left="360" w:right="0" w:hanging="360"/>
        <w:rPr>
          <w:rFonts w:ascii="Arial" w:hAnsi="Arial" w:cs="Arial"/>
          <w:color w:val="0070C0"/>
          <w:szCs w:val="24"/>
        </w:rPr>
      </w:pPr>
      <w:r w:rsidRPr="00254809">
        <w:rPr>
          <w:rFonts w:ascii="Arial" w:hAnsi="Arial" w:cs="Arial"/>
          <w:color w:val="0070C0"/>
          <w:szCs w:val="24"/>
        </w:rPr>
        <w:lastRenderedPageBreak/>
        <w:t xml:space="preserve">B4/  DODATKI </w:t>
      </w:r>
    </w:p>
    <w:p w14:paraId="6E264DD4" w14:textId="77777777" w:rsidR="00344129" w:rsidRPr="00254809" w:rsidRDefault="00344129" w:rsidP="00DD6917">
      <w:pPr>
        <w:pStyle w:val="Naslov4"/>
        <w:jc w:val="left"/>
        <w:rPr>
          <w:rFonts w:ascii="Arial" w:hAnsi="Arial" w:cs="Arial"/>
          <w:b w:val="0"/>
          <w:sz w:val="22"/>
          <w:szCs w:val="22"/>
          <w:u w:val="single"/>
        </w:rPr>
      </w:pPr>
    </w:p>
    <w:p w14:paraId="4E84BD65" w14:textId="77777777" w:rsidR="00344129" w:rsidRPr="00254809" w:rsidRDefault="00344129" w:rsidP="00DD6917">
      <w:pPr>
        <w:pStyle w:val="Telobesedila"/>
        <w:ind w:right="0"/>
        <w:rPr>
          <w:rFonts w:ascii="Arial" w:hAnsi="Arial" w:cs="Arial"/>
          <w:b/>
          <w:sz w:val="22"/>
          <w:szCs w:val="22"/>
          <w:u w:val="single"/>
        </w:rPr>
      </w:pPr>
      <w:r w:rsidRPr="00254809">
        <w:rPr>
          <w:rFonts w:ascii="Arial" w:hAnsi="Arial" w:cs="Arial"/>
          <w:b/>
          <w:sz w:val="22"/>
          <w:szCs w:val="22"/>
          <w:u w:val="single"/>
        </w:rPr>
        <w:t>1. Status delovanja v javnem interesu na področju kulture:</w:t>
      </w:r>
    </w:p>
    <w:p w14:paraId="55629D70" w14:textId="77777777" w:rsidR="00344129" w:rsidRPr="00254809" w:rsidRDefault="00344129" w:rsidP="00DD6917">
      <w:pPr>
        <w:pStyle w:val="Telobesedila"/>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7"/>
        <w:gridCol w:w="3878"/>
      </w:tblGrid>
      <w:tr w:rsidR="00344129" w:rsidRPr="00254809" w14:paraId="7D52E15B" w14:textId="77777777" w:rsidTr="00532B55">
        <w:tc>
          <w:tcPr>
            <w:tcW w:w="5538" w:type="dxa"/>
          </w:tcPr>
          <w:p w14:paraId="433EB20C" w14:textId="77777777" w:rsidR="00344129" w:rsidRPr="00254809" w:rsidRDefault="00344129" w:rsidP="00DD6917">
            <w:pPr>
              <w:pStyle w:val="Telobesedila"/>
              <w:rPr>
                <w:rFonts w:ascii="Arial" w:hAnsi="Arial" w:cs="Arial"/>
                <w:i/>
                <w:szCs w:val="22"/>
              </w:rPr>
            </w:pPr>
          </w:p>
        </w:tc>
        <w:tc>
          <w:tcPr>
            <w:tcW w:w="4095" w:type="dxa"/>
          </w:tcPr>
          <w:p w14:paraId="57414076"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Točke </w:t>
            </w:r>
          </w:p>
        </w:tc>
      </w:tr>
      <w:tr w:rsidR="00344129" w:rsidRPr="00254809" w14:paraId="0B6966E3" w14:textId="77777777" w:rsidTr="00532B55">
        <w:tc>
          <w:tcPr>
            <w:tcW w:w="5538" w:type="dxa"/>
          </w:tcPr>
          <w:p w14:paraId="6F9C4EE0"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Kulturno društvo deluje v javnem interesu na področju kulture  </w:t>
            </w:r>
          </w:p>
        </w:tc>
        <w:tc>
          <w:tcPr>
            <w:tcW w:w="4095" w:type="dxa"/>
          </w:tcPr>
          <w:p w14:paraId="5A8ADA17" w14:textId="77777777" w:rsidR="00344129" w:rsidRPr="00254809" w:rsidRDefault="00344129" w:rsidP="00DD6917">
            <w:pPr>
              <w:pStyle w:val="Telobesedila"/>
              <w:rPr>
                <w:rFonts w:ascii="Arial" w:hAnsi="Arial" w:cs="Arial"/>
                <w:i/>
                <w:sz w:val="22"/>
                <w:szCs w:val="22"/>
              </w:rPr>
            </w:pPr>
            <w:r w:rsidRPr="00254809">
              <w:rPr>
                <w:rFonts w:ascii="Arial" w:hAnsi="Arial" w:cs="Arial"/>
                <w:i/>
                <w:sz w:val="22"/>
                <w:szCs w:val="22"/>
              </w:rPr>
              <w:t>20</w:t>
            </w:r>
            <w:r w:rsidR="00B5430B" w:rsidRPr="00254809">
              <w:rPr>
                <w:rFonts w:ascii="Arial" w:hAnsi="Arial" w:cs="Arial"/>
                <w:i/>
                <w:sz w:val="22"/>
                <w:szCs w:val="22"/>
              </w:rPr>
              <w:t xml:space="preserve"> (I. skupina)</w:t>
            </w:r>
            <w:r w:rsidR="00A10ECF" w:rsidRPr="00254809">
              <w:rPr>
                <w:rFonts w:ascii="Arial" w:hAnsi="Arial" w:cs="Arial"/>
                <w:i/>
                <w:sz w:val="22"/>
                <w:szCs w:val="22"/>
              </w:rPr>
              <w:t xml:space="preserve"> </w:t>
            </w:r>
          </w:p>
          <w:p w14:paraId="1BDD81CB" w14:textId="77777777" w:rsidR="00B5430B" w:rsidRPr="00254809" w:rsidRDefault="00B5430B" w:rsidP="00DD6917">
            <w:pPr>
              <w:pStyle w:val="Telobesedila"/>
              <w:rPr>
                <w:rFonts w:ascii="Arial" w:hAnsi="Arial" w:cs="Arial"/>
                <w:i/>
                <w:sz w:val="22"/>
                <w:szCs w:val="22"/>
              </w:rPr>
            </w:pPr>
            <w:r w:rsidRPr="00254809">
              <w:rPr>
                <w:rFonts w:ascii="Arial" w:hAnsi="Arial" w:cs="Arial"/>
                <w:i/>
                <w:sz w:val="22"/>
                <w:szCs w:val="22"/>
              </w:rPr>
              <w:t>10 (II. skupina)</w:t>
            </w:r>
            <w:r w:rsidR="00A10ECF" w:rsidRPr="00254809">
              <w:rPr>
                <w:rFonts w:ascii="Arial" w:hAnsi="Arial" w:cs="Arial"/>
                <w:i/>
                <w:sz w:val="22"/>
                <w:szCs w:val="22"/>
              </w:rPr>
              <w:t xml:space="preserve"> </w:t>
            </w:r>
          </w:p>
          <w:p w14:paraId="1BC90FA1" w14:textId="77777777" w:rsidR="00B5430B" w:rsidRPr="00254809" w:rsidRDefault="00B5430B" w:rsidP="00DB4E29">
            <w:pPr>
              <w:pStyle w:val="Telobesedila"/>
              <w:rPr>
                <w:rFonts w:ascii="Arial" w:hAnsi="Arial" w:cs="Arial"/>
                <w:i/>
                <w:szCs w:val="22"/>
              </w:rPr>
            </w:pPr>
            <w:r w:rsidRPr="00254809">
              <w:rPr>
                <w:rFonts w:ascii="Arial" w:hAnsi="Arial" w:cs="Arial"/>
                <w:i/>
                <w:sz w:val="22"/>
                <w:szCs w:val="22"/>
              </w:rPr>
              <w:t>5 (III. skupina)</w:t>
            </w:r>
            <w:r w:rsidR="00A10ECF" w:rsidRPr="00254809">
              <w:rPr>
                <w:rFonts w:ascii="Arial" w:hAnsi="Arial" w:cs="Arial"/>
                <w:i/>
                <w:sz w:val="22"/>
                <w:szCs w:val="22"/>
              </w:rPr>
              <w:t xml:space="preserve"> </w:t>
            </w:r>
          </w:p>
        </w:tc>
      </w:tr>
    </w:tbl>
    <w:p w14:paraId="4B56D53B" w14:textId="77777777" w:rsidR="007613D9" w:rsidRPr="00254809" w:rsidRDefault="007613D9" w:rsidP="00A10ECF"/>
    <w:p w14:paraId="5D3F0CCD" w14:textId="77777777" w:rsidR="00344129" w:rsidRPr="00254809" w:rsidRDefault="00344129" w:rsidP="00DD6917">
      <w:pPr>
        <w:pStyle w:val="Naslov4"/>
        <w:jc w:val="left"/>
        <w:rPr>
          <w:rFonts w:ascii="Arial" w:hAnsi="Arial" w:cs="Arial"/>
          <w:sz w:val="22"/>
          <w:szCs w:val="22"/>
          <w:u w:val="single"/>
        </w:rPr>
      </w:pPr>
      <w:r w:rsidRPr="00254809">
        <w:rPr>
          <w:rFonts w:ascii="Arial" w:hAnsi="Arial" w:cs="Arial"/>
          <w:sz w:val="22"/>
          <w:szCs w:val="22"/>
          <w:u w:val="single"/>
        </w:rPr>
        <w:t>2. Obletnica delovanja</w:t>
      </w:r>
    </w:p>
    <w:p w14:paraId="56DB028B" w14:textId="77777777" w:rsidR="00344129" w:rsidRPr="00254809" w:rsidRDefault="00344129" w:rsidP="00DD6917"/>
    <w:p w14:paraId="2AFD61D1" w14:textId="77777777" w:rsidR="00344129" w:rsidRPr="00254809" w:rsidRDefault="00344129" w:rsidP="00DD6917">
      <w:pPr>
        <w:pStyle w:val="Naslov4"/>
        <w:jc w:val="both"/>
        <w:rPr>
          <w:rFonts w:ascii="Arial" w:hAnsi="Arial" w:cs="Arial"/>
          <w:b w:val="0"/>
          <w:sz w:val="22"/>
          <w:szCs w:val="22"/>
        </w:rPr>
      </w:pPr>
      <w:r w:rsidRPr="00254809">
        <w:rPr>
          <w:rFonts w:ascii="Arial" w:hAnsi="Arial" w:cs="Arial"/>
          <w:b w:val="0"/>
          <w:sz w:val="22"/>
          <w:szCs w:val="22"/>
        </w:rPr>
        <w:t xml:space="preserve">V letu, ko praznuje izvajalec visoko obletnico delovanja, mu pod pogojem, da za to priložnost pripravi in izvede zahtevnejši jubilejni program oziroma projekt pripada dodatno število točk, in sicer: </w:t>
      </w:r>
    </w:p>
    <w:p w14:paraId="559E682A" w14:textId="77777777" w:rsidR="00344129" w:rsidRPr="00254809" w:rsidRDefault="00344129" w:rsidP="00DD6917">
      <w:pPr>
        <w:pStyle w:val="Telobesedila"/>
        <w:ind w:left="1410" w:hanging="1410"/>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0"/>
        <w:gridCol w:w="3865"/>
      </w:tblGrid>
      <w:tr w:rsidR="00344129" w:rsidRPr="00254809" w14:paraId="3347E5CF" w14:textId="77777777" w:rsidTr="00532B55">
        <w:tc>
          <w:tcPr>
            <w:tcW w:w="5538" w:type="dxa"/>
          </w:tcPr>
          <w:p w14:paraId="390EF9E9" w14:textId="77777777" w:rsidR="00344129" w:rsidRPr="00254809" w:rsidRDefault="00344129" w:rsidP="00DD6917">
            <w:pPr>
              <w:pStyle w:val="Telobesedila"/>
              <w:rPr>
                <w:rFonts w:ascii="Arial" w:hAnsi="Arial" w:cs="Arial"/>
                <w:i/>
                <w:szCs w:val="22"/>
              </w:rPr>
            </w:pPr>
          </w:p>
        </w:tc>
        <w:tc>
          <w:tcPr>
            <w:tcW w:w="4095" w:type="dxa"/>
          </w:tcPr>
          <w:p w14:paraId="0E9633A4"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Točke </w:t>
            </w:r>
          </w:p>
        </w:tc>
      </w:tr>
      <w:tr w:rsidR="00344129" w:rsidRPr="00254809" w14:paraId="02988228" w14:textId="77777777" w:rsidTr="00532B55">
        <w:tc>
          <w:tcPr>
            <w:tcW w:w="5538" w:type="dxa"/>
          </w:tcPr>
          <w:p w14:paraId="6847F7C2"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10 let delovanja  </w:t>
            </w:r>
          </w:p>
        </w:tc>
        <w:tc>
          <w:tcPr>
            <w:tcW w:w="4095" w:type="dxa"/>
          </w:tcPr>
          <w:p w14:paraId="2BF8CB35"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10 </w:t>
            </w:r>
          </w:p>
        </w:tc>
      </w:tr>
      <w:tr w:rsidR="00344129" w:rsidRPr="00254809" w14:paraId="23398F95" w14:textId="77777777" w:rsidTr="00532B55">
        <w:tc>
          <w:tcPr>
            <w:tcW w:w="5538" w:type="dxa"/>
          </w:tcPr>
          <w:p w14:paraId="2FC5DA1A"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15 let </w:t>
            </w:r>
          </w:p>
        </w:tc>
        <w:tc>
          <w:tcPr>
            <w:tcW w:w="4095" w:type="dxa"/>
          </w:tcPr>
          <w:p w14:paraId="544CD94F"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15 </w:t>
            </w:r>
          </w:p>
        </w:tc>
      </w:tr>
      <w:tr w:rsidR="00344129" w:rsidRPr="00254809" w14:paraId="3950A28B" w14:textId="77777777" w:rsidTr="00532B55">
        <w:tc>
          <w:tcPr>
            <w:tcW w:w="5538" w:type="dxa"/>
          </w:tcPr>
          <w:p w14:paraId="7245FF79"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 xml:space="preserve">20 let </w:t>
            </w:r>
          </w:p>
        </w:tc>
        <w:tc>
          <w:tcPr>
            <w:tcW w:w="4095" w:type="dxa"/>
          </w:tcPr>
          <w:p w14:paraId="0266B594"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20 </w:t>
            </w:r>
          </w:p>
        </w:tc>
      </w:tr>
      <w:tr w:rsidR="00344129" w:rsidRPr="00254809" w14:paraId="253E8FEC" w14:textId="77777777" w:rsidTr="00532B55">
        <w:tc>
          <w:tcPr>
            <w:tcW w:w="5538" w:type="dxa"/>
          </w:tcPr>
          <w:p w14:paraId="657875AE"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25 let</w:t>
            </w:r>
          </w:p>
        </w:tc>
        <w:tc>
          <w:tcPr>
            <w:tcW w:w="4095" w:type="dxa"/>
          </w:tcPr>
          <w:p w14:paraId="5947741E"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25 </w:t>
            </w:r>
          </w:p>
        </w:tc>
      </w:tr>
      <w:tr w:rsidR="00344129" w:rsidRPr="00254809" w14:paraId="59F08746" w14:textId="77777777" w:rsidTr="00532B55">
        <w:tc>
          <w:tcPr>
            <w:tcW w:w="5538" w:type="dxa"/>
          </w:tcPr>
          <w:p w14:paraId="6C240F39"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30 let</w:t>
            </w:r>
          </w:p>
        </w:tc>
        <w:tc>
          <w:tcPr>
            <w:tcW w:w="4095" w:type="dxa"/>
          </w:tcPr>
          <w:p w14:paraId="3E68EA47"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30 </w:t>
            </w:r>
          </w:p>
        </w:tc>
      </w:tr>
      <w:tr w:rsidR="00344129" w:rsidRPr="00254809" w14:paraId="16843E86" w14:textId="77777777" w:rsidTr="00532B55">
        <w:tc>
          <w:tcPr>
            <w:tcW w:w="5538" w:type="dxa"/>
          </w:tcPr>
          <w:p w14:paraId="7B826E54"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35 let</w:t>
            </w:r>
          </w:p>
        </w:tc>
        <w:tc>
          <w:tcPr>
            <w:tcW w:w="4095" w:type="dxa"/>
          </w:tcPr>
          <w:p w14:paraId="55CF8DEA"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35 </w:t>
            </w:r>
          </w:p>
        </w:tc>
      </w:tr>
      <w:tr w:rsidR="00344129" w:rsidRPr="00254809" w14:paraId="50BDFF06" w14:textId="77777777" w:rsidTr="00532B55">
        <w:tc>
          <w:tcPr>
            <w:tcW w:w="5538" w:type="dxa"/>
          </w:tcPr>
          <w:p w14:paraId="6A5F5F76"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40 let</w:t>
            </w:r>
          </w:p>
        </w:tc>
        <w:tc>
          <w:tcPr>
            <w:tcW w:w="4095" w:type="dxa"/>
          </w:tcPr>
          <w:p w14:paraId="67DE2854"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40 </w:t>
            </w:r>
          </w:p>
        </w:tc>
      </w:tr>
      <w:tr w:rsidR="00344129" w:rsidRPr="00254809" w14:paraId="70730F6C" w14:textId="77777777" w:rsidTr="00532B55">
        <w:tc>
          <w:tcPr>
            <w:tcW w:w="5538" w:type="dxa"/>
          </w:tcPr>
          <w:p w14:paraId="23ED6139"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45 let</w:t>
            </w:r>
          </w:p>
        </w:tc>
        <w:tc>
          <w:tcPr>
            <w:tcW w:w="4095" w:type="dxa"/>
          </w:tcPr>
          <w:p w14:paraId="64B78B97"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45 </w:t>
            </w:r>
          </w:p>
        </w:tc>
      </w:tr>
      <w:tr w:rsidR="00344129" w:rsidRPr="00254809" w14:paraId="3DA806E1" w14:textId="77777777" w:rsidTr="00532B55">
        <w:tc>
          <w:tcPr>
            <w:tcW w:w="5538" w:type="dxa"/>
          </w:tcPr>
          <w:p w14:paraId="09238DD6" w14:textId="77777777" w:rsidR="00344129" w:rsidRPr="00254809" w:rsidRDefault="00344129" w:rsidP="00DD6917">
            <w:pPr>
              <w:pStyle w:val="Telobesedila"/>
              <w:rPr>
                <w:rFonts w:ascii="Arial" w:hAnsi="Arial" w:cs="Arial"/>
                <w:i/>
                <w:szCs w:val="22"/>
              </w:rPr>
            </w:pPr>
            <w:r w:rsidRPr="00254809">
              <w:rPr>
                <w:rFonts w:ascii="Arial" w:hAnsi="Arial" w:cs="Arial"/>
                <w:i/>
                <w:sz w:val="22"/>
                <w:szCs w:val="22"/>
              </w:rPr>
              <w:t>50 let in nadaljnje obletnice</w:t>
            </w:r>
          </w:p>
        </w:tc>
        <w:tc>
          <w:tcPr>
            <w:tcW w:w="4095" w:type="dxa"/>
          </w:tcPr>
          <w:p w14:paraId="3404F7ED" w14:textId="77777777" w:rsidR="00344129" w:rsidRPr="00254809" w:rsidRDefault="00344129" w:rsidP="00DB4E29">
            <w:pPr>
              <w:pStyle w:val="Telobesedila"/>
              <w:rPr>
                <w:rFonts w:ascii="Arial" w:hAnsi="Arial" w:cs="Arial"/>
                <w:i/>
                <w:szCs w:val="22"/>
              </w:rPr>
            </w:pPr>
            <w:r w:rsidRPr="00254809">
              <w:rPr>
                <w:rFonts w:ascii="Arial" w:hAnsi="Arial" w:cs="Arial"/>
                <w:i/>
                <w:sz w:val="22"/>
                <w:szCs w:val="22"/>
              </w:rPr>
              <w:t xml:space="preserve">50 </w:t>
            </w:r>
          </w:p>
        </w:tc>
      </w:tr>
    </w:tbl>
    <w:p w14:paraId="721CC006" w14:textId="77777777" w:rsidR="00344129" w:rsidRPr="00254809" w:rsidRDefault="00344129" w:rsidP="00DD6917">
      <w:pPr>
        <w:pStyle w:val="Telobesedila"/>
        <w:jc w:val="both"/>
        <w:rPr>
          <w:rFonts w:ascii="Arial" w:hAnsi="Arial" w:cs="Arial"/>
          <w:i/>
          <w:sz w:val="22"/>
          <w:szCs w:val="22"/>
        </w:rPr>
      </w:pPr>
    </w:p>
    <w:p w14:paraId="53FFA1A9" w14:textId="77777777" w:rsidR="00344129" w:rsidRPr="00254809" w:rsidRDefault="00344129" w:rsidP="00DD6917">
      <w:pPr>
        <w:pStyle w:val="Telobesedila"/>
        <w:jc w:val="both"/>
        <w:rPr>
          <w:rFonts w:ascii="Arial" w:hAnsi="Arial" w:cs="Arial"/>
          <w:sz w:val="22"/>
          <w:szCs w:val="22"/>
        </w:rPr>
      </w:pPr>
      <w:r w:rsidRPr="00254809">
        <w:rPr>
          <w:rFonts w:ascii="Arial" w:hAnsi="Arial" w:cs="Arial"/>
          <w:sz w:val="22"/>
          <w:szCs w:val="22"/>
        </w:rPr>
        <w:t xml:space="preserve">V kolikor predlagatelj obrazcev ne bo izpolnil v delih, ki so pomembni pri ocenjevanju in komisija zgoraj navedenih kriterijev ne bo mogla izpolniti (se pravi, da določenega podatka ne bo) in če ne bo priložil ustreznih dokazil (pohvale, priznanja, nagrade, časopisne članke, umetniške kritike, odločbe ali sklepe o pridobljenih sredstvih iz državnih ali mednarodnih razpisov, odločbo o delovanju v javnem interesu na področju kulture), bo po odgovarjajočem kriteriju dobil 0 točk. </w:t>
      </w:r>
    </w:p>
    <w:p w14:paraId="10E9B76D" w14:textId="77777777" w:rsidR="00344129" w:rsidRPr="00254809" w:rsidRDefault="00344129" w:rsidP="00DD6917">
      <w:pPr>
        <w:pStyle w:val="Telobesedila"/>
        <w:tabs>
          <w:tab w:val="left" w:pos="7740"/>
        </w:tabs>
        <w:jc w:val="both"/>
        <w:rPr>
          <w:rFonts w:ascii="Arial" w:hAnsi="Arial" w:cs="Arial"/>
          <w:sz w:val="22"/>
          <w:szCs w:val="22"/>
        </w:rPr>
      </w:pPr>
      <w:r w:rsidRPr="00254809">
        <w:rPr>
          <w:rFonts w:ascii="Arial" w:hAnsi="Arial" w:cs="Arial"/>
          <w:sz w:val="22"/>
          <w:szCs w:val="22"/>
        </w:rPr>
        <w:t>Programi oziroma projekti izrazito komercialne narave ne bodo sofinancirani.</w:t>
      </w:r>
    </w:p>
    <w:p w14:paraId="712E7AB4" w14:textId="77777777" w:rsidR="00344129" w:rsidRDefault="00344129" w:rsidP="00DD6917">
      <w:pPr>
        <w:jc w:val="both"/>
        <w:rPr>
          <w:rFonts w:ascii="Arial" w:hAnsi="Arial" w:cs="Arial"/>
          <w:sz w:val="22"/>
          <w:szCs w:val="22"/>
        </w:rPr>
      </w:pPr>
    </w:p>
    <w:p w14:paraId="1F264EBE" w14:textId="77777777" w:rsidR="00344129" w:rsidRPr="00254809" w:rsidRDefault="00C24D77" w:rsidP="00DD6917">
      <w:pPr>
        <w:pStyle w:val="Telobesedila"/>
        <w:ind w:left="1410" w:hanging="1410"/>
        <w:jc w:val="both"/>
        <w:rPr>
          <w:rFonts w:ascii="Arial" w:hAnsi="Arial" w:cs="Arial"/>
          <w:b/>
          <w:sz w:val="22"/>
          <w:szCs w:val="22"/>
          <w:u w:val="single"/>
        </w:rPr>
      </w:pPr>
      <w:r w:rsidRPr="00254809">
        <w:rPr>
          <w:rFonts w:ascii="Arial" w:hAnsi="Arial" w:cs="Arial"/>
          <w:b/>
          <w:sz w:val="22"/>
          <w:szCs w:val="22"/>
          <w:u w:val="single"/>
        </w:rPr>
        <w:t>3</w:t>
      </w:r>
      <w:r w:rsidR="00344129" w:rsidRPr="00254809">
        <w:rPr>
          <w:rFonts w:ascii="Arial" w:hAnsi="Arial" w:cs="Arial"/>
          <w:b/>
          <w:sz w:val="22"/>
          <w:szCs w:val="22"/>
          <w:u w:val="single"/>
        </w:rPr>
        <w:t xml:space="preserve"> Sredstva pridobljena iz drugih virov: v preteklem letu</w:t>
      </w:r>
    </w:p>
    <w:p w14:paraId="1BA79289" w14:textId="77777777" w:rsidR="00344129" w:rsidRPr="00254809" w:rsidRDefault="00344129" w:rsidP="00DD6917">
      <w:pPr>
        <w:pStyle w:val="Naslov4"/>
        <w:jc w:val="both"/>
        <w:rPr>
          <w:rFonts w:ascii="Arial" w:hAnsi="Arial" w:cs="Arial"/>
          <w:b w:val="0"/>
          <w:i/>
          <w:sz w:val="22"/>
          <w:szCs w:val="22"/>
        </w:rPr>
      </w:pPr>
    </w:p>
    <w:p w14:paraId="06AD5E80" w14:textId="77777777" w:rsidR="00344129" w:rsidRPr="00254809" w:rsidRDefault="00344129" w:rsidP="00DD6917">
      <w:pPr>
        <w:pStyle w:val="Naslov4"/>
        <w:jc w:val="both"/>
        <w:rPr>
          <w:rFonts w:ascii="Arial" w:hAnsi="Arial" w:cs="Arial"/>
          <w:b w:val="0"/>
          <w:sz w:val="22"/>
          <w:szCs w:val="22"/>
        </w:rPr>
      </w:pPr>
      <w:r w:rsidRPr="00254809">
        <w:rPr>
          <w:rFonts w:ascii="Arial" w:hAnsi="Arial" w:cs="Arial"/>
          <w:b w:val="0"/>
          <w:sz w:val="22"/>
          <w:szCs w:val="22"/>
        </w:rPr>
        <w:t xml:space="preserve">V kolikor skupina za izvedbo letnega programa (lahko tudi dela) pridobi sredstva iz državnih virov (JSKD, Ministrstvo za kulturo) ali iz različnih evropskih virov (tudi kot partner projekta), prejme za dodatne točke in sicer: </w:t>
      </w:r>
    </w:p>
    <w:p w14:paraId="440F07FA" w14:textId="77777777" w:rsidR="00344129" w:rsidRPr="00254809" w:rsidRDefault="00344129" w:rsidP="00DD6917">
      <w:pPr>
        <w:pStyle w:val="Telobesedila"/>
        <w:ind w:left="1410" w:hanging="1410"/>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8"/>
        <w:gridCol w:w="3847"/>
      </w:tblGrid>
      <w:tr w:rsidR="00344129" w:rsidRPr="00254809" w14:paraId="33C1B37C" w14:textId="77777777" w:rsidTr="00E45496">
        <w:tc>
          <w:tcPr>
            <w:tcW w:w="5538" w:type="dxa"/>
            <w:tcBorders>
              <w:bottom w:val="single" w:sz="4" w:space="0" w:color="auto"/>
            </w:tcBorders>
          </w:tcPr>
          <w:p w14:paraId="0FB1D37F" w14:textId="77777777" w:rsidR="00344129" w:rsidRPr="00254809" w:rsidRDefault="00344129" w:rsidP="00DD6917">
            <w:pPr>
              <w:pStyle w:val="Telobesedila"/>
              <w:jc w:val="both"/>
              <w:rPr>
                <w:rFonts w:ascii="Arial" w:hAnsi="Arial" w:cs="Arial"/>
                <w:i/>
                <w:szCs w:val="22"/>
              </w:rPr>
            </w:pPr>
          </w:p>
        </w:tc>
        <w:tc>
          <w:tcPr>
            <w:tcW w:w="4095" w:type="dxa"/>
            <w:tcBorders>
              <w:bottom w:val="single" w:sz="4" w:space="0" w:color="auto"/>
            </w:tcBorders>
          </w:tcPr>
          <w:p w14:paraId="340B622A" w14:textId="77777777" w:rsidR="00344129" w:rsidRPr="00254809" w:rsidRDefault="00344129" w:rsidP="00DD6917">
            <w:pPr>
              <w:pStyle w:val="Telobesedila"/>
              <w:jc w:val="both"/>
              <w:rPr>
                <w:rFonts w:ascii="Arial" w:hAnsi="Arial" w:cs="Arial"/>
                <w:i/>
                <w:szCs w:val="22"/>
              </w:rPr>
            </w:pPr>
            <w:r w:rsidRPr="00254809">
              <w:rPr>
                <w:rFonts w:ascii="Arial" w:hAnsi="Arial" w:cs="Arial"/>
                <w:i/>
                <w:sz w:val="22"/>
                <w:szCs w:val="22"/>
              </w:rPr>
              <w:t xml:space="preserve">Točke </w:t>
            </w:r>
          </w:p>
        </w:tc>
      </w:tr>
      <w:tr w:rsidR="00344129" w:rsidRPr="00254809" w14:paraId="64A7EFA8" w14:textId="77777777" w:rsidTr="00E45496">
        <w:tc>
          <w:tcPr>
            <w:tcW w:w="5538" w:type="dxa"/>
            <w:tcBorders>
              <w:top w:val="single" w:sz="4" w:space="0" w:color="auto"/>
              <w:left w:val="single" w:sz="4" w:space="0" w:color="auto"/>
              <w:bottom w:val="single" w:sz="4" w:space="0" w:color="auto"/>
              <w:right w:val="single" w:sz="4" w:space="0" w:color="auto"/>
            </w:tcBorders>
          </w:tcPr>
          <w:p w14:paraId="290F67CD" w14:textId="77777777" w:rsidR="00344129" w:rsidRPr="00254809" w:rsidRDefault="00344129" w:rsidP="00DD6917">
            <w:pPr>
              <w:pStyle w:val="Telobesedila"/>
              <w:jc w:val="both"/>
              <w:rPr>
                <w:rFonts w:ascii="Arial" w:hAnsi="Arial" w:cs="Arial"/>
                <w:i/>
                <w:szCs w:val="22"/>
              </w:rPr>
            </w:pPr>
            <w:r w:rsidRPr="00254809">
              <w:rPr>
                <w:rFonts w:ascii="Arial" w:hAnsi="Arial" w:cs="Arial"/>
                <w:i/>
                <w:sz w:val="22"/>
                <w:szCs w:val="22"/>
              </w:rPr>
              <w:t>Odločba ali sklep državnega organa (npr. Ministrstvo za kulturo, JSKD,MK, druga ministrstva…)</w:t>
            </w:r>
          </w:p>
        </w:tc>
        <w:tc>
          <w:tcPr>
            <w:tcW w:w="4095" w:type="dxa"/>
            <w:tcBorders>
              <w:top w:val="single" w:sz="4" w:space="0" w:color="auto"/>
              <w:left w:val="single" w:sz="4" w:space="0" w:color="auto"/>
              <w:bottom w:val="single" w:sz="4" w:space="0" w:color="auto"/>
              <w:right w:val="single" w:sz="4" w:space="0" w:color="auto"/>
            </w:tcBorders>
          </w:tcPr>
          <w:p w14:paraId="4F0DEF73" w14:textId="77777777" w:rsidR="00344129" w:rsidRPr="00254809" w:rsidRDefault="000F7B70" w:rsidP="00DD6917">
            <w:pPr>
              <w:pStyle w:val="Telobesedila"/>
              <w:jc w:val="both"/>
              <w:rPr>
                <w:rFonts w:ascii="Arial" w:hAnsi="Arial" w:cs="Arial"/>
                <w:i/>
                <w:szCs w:val="22"/>
              </w:rPr>
            </w:pPr>
            <w:r w:rsidRPr="00254809">
              <w:rPr>
                <w:rFonts w:ascii="Arial" w:hAnsi="Arial" w:cs="Arial"/>
                <w:i/>
                <w:sz w:val="22"/>
                <w:szCs w:val="22"/>
              </w:rPr>
              <w:t xml:space="preserve">Do </w:t>
            </w:r>
            <w:r w:rsidR="00344129" w:rsidRPr="00254809">
              <w:rPr>
                <w:rFonts w:ascii="Arial" w:hAnsi="Arial" w:cs="Arial"/>
                <w:i/>
                <w:sz w:val="22"/>
                <w:szCs w:val="22"/>
              </w:rPr>
              <w:t>10</w:t>
            </w:r>
          </w:p>
        </w:tc>
      </w:tr>
      <w:tr w:rsidR="00344129" w:rsidRPr="00254809" w14:paraId="536FA9BF" w14:textId="77777777" w:rsidTr="00E45496">
        <w:tc>
          <w:tcPr>
            <w:tcW w:w="5538" w:type="dxa"/>
            <w:tcBorders>
              <w:top w:val="single" w:sz="4" w:space="0" w:color="auto"/>
              <w:left w:val="single" w:sz="4" w:space="0" w:color="auto"/>
              <w:bottom w:val="single" w:sz="4" w:space="0" w:color="auto"/>
              <w:right w:val="single" w:sz="4" w:space="0" w:color="auto"/>
            </w:tcBorders>
          </w:tcPr>
          <w:p w14:paraId="19A1FAEB" w14:textId="77777777" w:rsidR="00344129" w:rsidRPr="00254809" w:rsidRDefault="00344129" w:rsidP="00DD6917">
            <w:pPr>
              <w:pStyle w:val="Telobesedila"/>
              <w:jc w:val="both"/>
              <w:rPr>
                <w:rFonts w:ascii="Arial" w:hAnsi="Arial" w:cs="Arial"/>
                <w:i/>
                <w:szCs w:val="22"/>
              </w:rPr>
            </w:pPr>
            <w:r w:rsidRPr="00254809">
              <w:rPr>
                <w:rFonts w:ascii="Arial" w:hAnsi="Arial" w:cs="Arial"/>
                <w:i/>
                <w:sz w:val="22"/>
                <w:szCs w:val="22"/>
              </w:rPr>
              <w:t>Odločba ali sklep EU, mednarodnega razpisa</w:t>
            </w:r>
          </w:p>
        </w:tc>
        <w:tc>
          <w:tcPr>
            <w:tcW w:w="4095" w:type="dxa"/>
            <w:tcBorders>
              <w:top w:val="single" w:sz="4" w:space="0" w:color="auto"/>
              <w:left w:val="single" w:sz="4" w:space="0" w:color="auto"/>
              <w:bottom w:val="single" w:sz="4" w:space="0" w:color="auto"/>
              <w:right w:val="single" w:sz="4" w:space="0" w:color="auto"/>
            </w:tcBorders>
          </w:tcPr>
          <w:p w14:paraId="7623B8A6" w14:textId="77777777" w:rsidR="00344129" w:rsidRPr="00254809" w:rsidRDefault="000F7B70" w:rsidP="00DD6917">
            <w:pPr>
              <w:pStyle w:val="Telobesedila"/>
              <w:jc w:val="both"/>
              <w:rPr>
                <w:rFonts w:ascii="Arial" w:hAnsi="Arial" w:cs="Arial"/>
                <w:i/>
                <w:szCs w:val="22"/>
              </w:rPr>
            </w:pPr>
            <w:r w:rsidRPr="00254809">
              <w:rPr>
                <w:rFonts w:ascii="Arial" w:hAnsi="Arial" w:cs="Arial"/>
                <w:i/>
                <w:sz w:val="22"/>
                <w:szCs w:val="22"/>
              </w:rPr>
              <w:t xml:space="preserve">Do </w:t>
            </w:r>
            <w:r w:rsidR="00344129" w:rsidRPr="00254809">
              <w:rPr>
                <w:rFonts w:ascii="Arial" w:hAnsi="Arial" w:cs="Arial"/>
                <w:i/>
                <w:sz w:val="22"/>
                <w:szCs w:val="22"/>
              </w:rPr>
              <w:t>20</w:t>
            </w:r>
          </w:p>
        </w:tc>
      </w:tr>
    </w:tbl>
    <w:p w14:paraId="7DCFDE86" w14:textId="77777777" w:rsidR="00344129" w:rsidRDefault="00344129" w:rsidP="00DD6917">
      <w:pPr>
        <w:pStyle w:val="Telobesedila"/>
        <w:ind w:left="1410" w:hanging="1410"/>
        <w:jc w:val="both"/>
        <w:rPr>
          <w:rFonts w:ascii="Arial" w:hAnsi="Arial" w:cs="Arial"/>
          <w:i/>
          <w:strike/>
          <w:sz w:val="22"/>
          <w:szCs w:val="22"/>
        </w:rPr>
      </w:pPr>
    </w:p>
    <w:p w14:paraId="07DA130F" w14:textId="77777777" w:rsidR="007D3342" w:rsidRDefault="007D3342" w:rsidP="00DD6917">
      <w:pPr>
        <w:spacing w:before="40"/>
        <w:ind w:right="28"/>
        <w:jc w:val="both"/>
        <w:rPr>
          <w:rFonts w:ascii="Arial" w:hAnsi="Arial" w:cs="Arial"/>
          <w:b/>
          <w:color w:val="4F81BD"/>
          <w:szCs w:val="24"/>
        </w:rPr>
      </w:pPr>
    </w:p>
    <w:p w14:paraId="7EEF8916" w14:textId="77777777" w:rsidR="007D3342" w:rsidRDefault="007D3342" w:rsidP="00DD6917">
      <w:pPr>
        <w:spacing w:before="40"/>
        <w:ind w:right="28"/>
        <w:jc w:val="both"/>
        <w:rPr>
          <w:rFonts w:ascii="Arial" w:hAnsi="Arial" w:cs="Arial"/>
          <w:b/>
          <w:color w:val="4F81BD"/>
          <w:szCs w:val="24"/>
        </w:rPr>
      </w:pPr>
    </w:p>
    <w:p w14:paraId="1226B805" w14:textId="77777777" w:rsidR="007D3342" w:rsidRDefault="007D3342" w:rsidP="00DD6917">
      <w:pPr>
        <w:spacing w:before="40"/>
        <w:ind w:right="28"/>
        <w:jc w:val="both"/>
        <w:rPr>
          <w:rFonts w:ascii="Arial" w:hAnsi="Arial" w:cs="Arial"/>
          <w:b/>
          <w:color w:val="4F81BD"/>
          <w:szCs w:val="24"/>
        </w:rPr>
      </w:pPr>
    </w:p>
    <w:p w14:paraId="0B28FAFC" w14:textId="77777777" w:rsidR="007D3342" w:rsidRDefault="007D3342" w:rsidP="00DD6917">
      <w:pPr>
        <w:spacing w:before="40"/>
        <w:ind w:right="28"/>
        <w:jc w:val="both"/>
        <w:rPr>
          <w:rFonts w:ascii="Arial" w:hAnsi="Arial" w:cs="Arial"/>
          <w:b/>
          <w:color w:val="4F81BD"/>
          <w:szCs w:val="24"/>
        </w:rPr>
      </w:pPr>
    </w:p>
    <w:p w14:paraId="07D4292F" w14:textId="726E43B9" w:rsidR="00344129" w:rsidRPr="00254809" w:rsidRDefault="00CC2E39" w:rsidP="00DD6917">
      <w:pPr>
        <w:spacing w:before="40"/>
        <w:ind w:right="28"/>
        <w:jc w:val="both"/>
        <w:rPr>
          <w:rFonts w:ascii="Arial" w:hAnsi="Arial" w:cs="Arial"/>
          <w:color w:val="FF0000"/>
          <w:szCs w:val="24"/>
        </w:rPr>
      </w:pPr>
      <w:r w:rsidRPr="00254809">
        <w:rPr>
          <w:rFonts w:ascii="Arial" w:hAnsi="Arial" w:cs="Arial"/>
          <w:b/>
          <w:color w:val="4F81BD"/>
          <w:szCs w:val="24"/>
        </w:rPr>
        <w:lastRenderedPageBreak/>
        <w:t>C</w:t>
      </w:r>
      <w:r w:rsidR="00344129" w:rsidRPr="00254809">
        <w:rPr>
          <w:rFonts w:ascii="Arial" w:hAnsi="Arial" w:cs="Arial"/>
          <w:b/>
          <w:color w:val="4F81BD"/>
          <w:szCs w:val="24"/>
        </w:rPr>
        <w:t xml:space="preserve">/ Merila za izbor prireditev/dogodkov kulturnih društev za brezplačno uporabo </w:t>
      </w:r>
      <w:r w:rsidR="001F6182" w:rsidRPr="00254809">
        <w:rPr>
          <w:rFonts w:ascii="Arial" w:hAnsi="Arial" w:cs="Arial"/>
          <w:b/>
          <w:color w:val="4F81BD"/>
          <w:szCs w:val="24"/>
        </w:rPr>
        <w:t>prostorov (dvoran, atrijev)</w:t>
      </w:r>
      <w:r w:rsidR="00344129" w:rsidRPr="00254809">
        <w:rPr>
          <w:rFonts w:ascii="Arial" w:hAnsi="Arial" w:cs="Arial"/>
          <w:b/>
          <w:color w:val="4F81BD"/>
          <w:szCs w:val="24"/>
        </w:rPr>
        <w:t xml:space="preserve"> Kulturnega doma Krško</w:t>
      </w:r>
      <w:r w:rsidR="001F6182" w:rsidRPr="00254809">
        <w:rPr>
          <w:rFonts w:ascii="Arial" w:hAnsi="Arial" w:cs="Arial"/>
          <w:b/>
          <w:color w:val="4F81BD"/>
          <w:szCs w:val="24"/>
        </w:rPr>
        <w:t xml:space="preserve">, </w:t>
      </w:r>
      <w:r w:rsidR="00344129" w:rsidRPr="00254809">
        <w:rPr>
          <w:rFonts w:ascii="Arial" w:hAnsi="Arial" w:cs="Arial"/>
          <w:b/>
          <w:color w:val="4F81BD"/>
          <w:szCs w:val="24"/>
        </w:rPr>
        <w:t xml:space="preserve">gradu Rajhenburg </w:t>
      </w:r>
      <w:r w:rsidR="005A6D47" w:rsidRPr="00254809">
        <w:rPr>
          <w:rFonts w:ascii="Arial" w:hAnsi="Arial" w:cs="Arial"/>
          <w:b/>
          <w:color w:val="4F81BD"/>
          <w:szCs w:val="24"/>
        </w:rPr>
        <w:t>in Mestnega muzeja Krško</w:t>
      </w:r>
    </w:p>
    <w:p w14:paraId="713CB561" w14:textId="77777777" w:rsidR="00344129" w:rsidRPr="00254809" w:rsidRDefault="00344129" w:rsidP="00DD6917">
      <w:pPr>
        <w:pStyle w:val="Odstavekseznama"/>
        <w:ind w:left="0"/>
        <w:jc w:val="both"/>
        <w:rPr>
          <w:rFonts w:ascii="Arial" w:hAnsi="Arial" w:cs="Arial"/>
          <w:color w:val="FF0000"/>
          <w:sz w:val="22"/>
          <w:szCs w:val="22"/>
        </w:rPr>
      </w:pPr>
    </w:p>
    <w:p w14:paraId="41074B1D" w14:textId="77777777" w:rsidR="00344129" w:rsidRPr="00254809" w:rsidRDefault="00CC2E39" w:rsidP="00DD6917">
      <w:pPr>
        <w:jc w:val="both"/>
        <w:rPr>
          <w:rFonts w:ascii="Arial" w:hAnsi="Arial" w:cs="Arial"/>
          <w:color w:val="4F81BD"/>
        </w:rPr>
      </w:pPr>
      <w:r w:rsidRPr="00254809">
        <w:rPr>
          <w:rFonts w:ascii="Arial" w:hAnsi="Arial" w:cs="Arial"/>
          <w:color w:val="4F81BD"/>
        </w:rPr>
        <w:t>C</w:t>
      </w:r>
      <w:r w:rsidR="00344129" w:rsidRPr="00254809">
        <w:rPr>
          <w:rFonts w:ascii="Arial" w:hAnsi="Arial" w:cs="Arial"/>
          <w:color w:val="4F81BD"/>
        </w:rPr>
        <w:t>/1 UVODNA POJASNILA</w:t>
      </w:r>
    </w:p>
    <w:p w14:paraId="4FD9818F" w14:textId="77777777" w:rsidR="00344129" w:rsidRPr="00254809" w:rsidRDefault="00344129" w:rsidP="00DD6917">
      <w:pPr>
        <w:jc w:val="both"/>
        <w:rPr>
          <w:rFonts w:ascii="Arial" w:hAnsi="Arial" w:cs="Arial"/>
          <w:b/>
        </w:rPr>
      </w:pPr>
    </w:p>
    <w:p w14:paraId="664C259C" w14:textId="77777777" w:rsidR="005A6D47" w:rsidRPr="00254809" w:rsidRDefault="00344129" w:rsidP="00DD6917">
      <w:pPr>
        <w:jc w:val="both"/>
        <w:rPr>
          <w:rFonts w:ascii="Arial" w:hAnsi="Arial" w:cs="Arial"/>
          <w:sz w:val="22"/>
          <w:szCs w:val="22"/>
        </w:rPr>
      </w:pPr>
      <w:r w:rsidRPr="00254809">
        <w:rPr>
          <w:rFonts w:ascii="Arial" w:hAnsi="Arial" w:cs="Arial"/>
          <w:sz w:val="22"/>
          <w:szCs w:val="22"/>
        </w:rPr>
        <w:t>Po teh merilih se ocenjujejo prijavljene prireditve</w:t>
      </w:r>
      <w:r w:rsidR="005A6D47" w:rsidRPr="00254809">
        <w:rPr>
          <w:rFonts w:ascii="Arial" w:hAnsi="Arial" w:cs="Arial"/>
          <w:sz w:val="22"/>
          <w:szCs w:val="22"/>
        </w:rPr>
        <w:t xml:space="preserve">: </w:t>
      </w:r>
    </w:p>
    <w:p w14:paraId="66D5171F" w14:textId="10AC988F" w:rsidR="007A0C05" w:rsidRPr="00254809" w:rsidRDefault="007A0C05" w:rsidP="007A0C05">
      <w:pPr>
        <w:numPr>
          <w:ilvl w:val="0"/>
          <w:numId w:val="13"/>
        </w:numPr>
        <w:jc w:val="both"/>
        <w:rPr>
          <w:rFonts w:ascii="Arial" w:hAnsi="Arial" w:cs="Arial"/>
          <w:sz w:val="22"/>
          <w:szCs w:val="22"/>
        </w:rPr>
      </w:pPr>
      <w:r w:rsidRPr="00254809">
        <w:rPr>
          <w:rFonts w:ascii="Arial" w:hAnsi="Arial" w:cs="Arial"/>
          <w:sz w:val="22"/>
          <w:szCs w:val="22"/>
        </w:rPr>
        <w:t xml:space="preserve">nevladnih organizacij, ki so jih prijavile v okviru letnega programa oz. projektov pod sklop B tega razpisa, </w:t>
      </w:r>
    </w:p>
    <w:p w14:paraId="124BC9A3" w14:textId="700DDE3D" w:rsidR="005A6D47" w:rsidRPr="00254809" w:rsidRDefault="007A0C05" w:rsidP="00DD6917">
      <w:pPr>
        <w:numPr>
          <w:ilvl w:val="0"/>
          <w:numId w:val="13"/>
        </w:numPr>
        <w:jc w:val="both"/>
        <w:rPr>
          <w:rFonts w:ascii="Arial" w:hAnsi="Arial" w:cs="Arial"/>
          <w:sz w:val="22"/>
          <w:szCs w:val="22"/>
        </w:rPr>
      </w:pPr>
      <w:r w:rsidRPr="00254809">
        <w:rPr>
          <w:rFonts w:ascii="Arial" w:hAnsi="Arial" w:cs="Arial"/>
          <w:sz w:val="22"/>
          <w:szCs w:val="22"/>
        </w:rPr>
        <w:t xml:space="preserve">posebej pa še </w:t>
      </w:r>
      <w:r w:rsidR="00EC3B5C" w:rsidRPr="00254809">
        <w:rPr>
          <w:rFonts w:ascii="Arial" w:hAnsi="Arial" w:cs="Arial"/>
          <w:sz w:val="22"/>
          <w:szCs w:val="22"/>
        </w:rPr>
        <w:t>nevladnih organizacij</w:t>
      </w:r>
      <w:r w:rsidR="005A6D47" w:rsidRPr="00254809">
        <w:rPr>
          <w:rFonts w:ascii="Arial" w:hAnsi="Arial" w:cs="Arial"/>
          <w:sz w:val="22"/>
          <w:szCs w:val="22"/>
        </w:rPr>
        <w:t xml:space="preserve"> z območja </w:t>
      </w:r>
      <w:r w:rsidR="00EC3B5C" w:rsidRPr="00254809">
        <w:rPr>
          <w:rFonts w:ascii="Arial" w:hAnsi="Arial" w:cs="Arial"/>
          <w:sz w:val="22"/>
          <w:szCs w:val="22"/>
        </w:rPr>
        <w:t>KS Brestanica</w:t>
      </w:r>
      <w:r w:rsidR="005A6D47" w:rsidRPr="00254809">
        <w:rPr>
          <w:rFonts w:ascii="Arial" w:hAnsi="Arial" w:cs="Arial"/>
          <w:sz w:val="22"/>
          <w:szCs w:val="22"/>
        </w:rPr>
        <w:t xml:space="preserve"> na gradu Rajhenburg</w:t>
      </w:r>
      <w:r w:rsidRPr="00254809">
        <w:rPr>
          <w:rFonts w:ascii="Arial" w:hAnsi="Arial" w:cs="Arial"/>
          <w:sz w:val="22"/>
          <w:szCs w:val="22"/>
        </w:rPr>
        <w:t>.</w:t>
      </w:r>
    </w:p>
    <w:p w14:paraId="412D35C7" w14:textId="77777777" w:rsidR="00EC3B5C" w:rsidRPr="00254809" w:rsidRDefault="00EC3B5C" w:rsidP="00DD6917">
      <w:pPr>
        <w:jc w:val="both"/>
        <w:rPr>
          <w:rFonts w:ascii="Arial" w:hAnsi="Arial" w:cs="Arial"/>
          <w:sz w:val="22"/>
          <w:szCs w:val="22"/>
        </w:rPr>
      </w:pPr>
    </w:p>
    <w:p w14:paraId="67B4CE08" w14:textId="4DBB528A" w:rsidR="000F7B70" w:rsidRPr="00254809" w:rsidRDefault="00476C00" w:rsidP="007A0C05">
      <w:pPr>
        <w:pStyle w:val="Telobesedila2"/>
        <w:rPr>
          <w:rFonts w:ascii="Arial" w:hAnsi="Arial" w:cs="Arial"/>
          <w:sz w:val="22"/>
          <w:szCs w:val="22"/>
        </w:rPr>
      </w:pPr>
      <w:r w:rsidRPr="00254809">
        <w:rPr>
          <w:rFonts w:ascii="Arial" w:hAnsi="Arial" w:cs="Arial"/>
          <w:sz w:val="22"/>
          <w:szCs w:val="22"/>
        </w:rPr>
        <w:t>Nevladnim organizacijam</w:t>
      </w:r>
      <w:r w:rsidR="00344129" w:rsidRPr="00254809">
        <w:rPr>
          <w:rFonts w:ascii="Arial" w:hAnsi="Arial" w:cs="Arial"/>
          <w:sz w:val="22"/>
          <w:szCs w:val="22"/>
        </w:rPr>
        <w:t>, ki za predstavitev letnega programa dela oz. prireditev potrebujejo večjo dvorano, je preko tega razpisa na razpolago brezplačna uporaba velike dvorane Kulturnega doma Krško ali atrija gradu Rajhenburg oz. Mestnega muzeja Krško.</w:t>
      </w:r>
      <w:r w:rsidR="005A6D47" w:rsidRPr="00254809">
        <w:rPr>
          <w:rFonts w:ascii="Arial" w:hAnsi="Arial" w:cs="Arial"/>
          <w:sz w:val="22"/>
          <w:szCs w:val="22"/>
        </w:rPr>
        <w:t xml:space="preserve"> </w:t>
      </w:r>
      <w:r w:rsidR="00344129" w:rsidRPr="00254809">
        <w:rPr>
          <w:rFonts w:ascii="Arial" w:hAnsi="Arial" w:cs="Arial"/>
          <w:sz w:val="22"/>
          <w:szCs w:val="22"/>
        </w:rPr>
        <w:t>Na letni ravni je brezplačna uporaba na razpolago za 7 dogodkov.</w:t>
      </w:r>
      <w:r w:rsidR="00394583" w:rsidRPr="00254809">
        <w:rPr>
          <w:rFonts w:ascii="Arial" w:hAnsi="Arial" w:cs="Arial"/>
          <w:sz w:val="22"/>
          <w:szCs w:val="22"/>
        </w:rPr>
        <w:t xml:space="preserve"> Vsak prijavitelj lahko kandidira </w:t>
      </w:r>
      <w:r w:rsidR="00344129" w:rsidRPr="00254809">
        <w:rPr>
          <w:rFonts w:ascii="Arial" w:hAnsi="Arial" w:cs="Arial"/>
          <w:sz w:val="22"/>
          <w:szCs w:val="22"/>
        </w:rPr>
        <w:t xml:space="preserve"> </w:t>
      </w:r>
      <w:r w:rsidR="00394583" w:rsidRPr="00254809">
        <w:rPr>
          <w:rFonts w:ascii="Arial" w:hAnsi="Arial" w:cs="Arial"/>
          <w:sz w:val="22"/>
          <w:szCs w:val="22"/>
        </w:rPr>
        <w:t xml:space="preserve">z največ enim dogodkom oz. prireditvijo pod pogojem, da ima </w:t>
      </w:r>
      <w:r w:rsidRPr="00254809">
        <w:rPr>
          <w:rFonts w:ascii="Arial" w:hAnsi="Arial" w:cs="Arial"/>
          <w:sz w:val="22"/>
          <w:szCs w:val="22"/>
        </w:rPr>
        <w:t xml:space="preserve">v okviru tega razpisa </w:t>
      </w:r>
      <w:r w:rsidR="00394583" w:rsidRPr="00254809">
        <w:rPr>
          <w:rFonts w:ascii="Arial" w:hAnsi="Arial" w:cs="Arial"/>
          <w:sz w:val="22"/>
          <w:szCs w:val="22"/>
        </w:rPr>
        <w:t xml:space="preserve">sofinanciran tudi letni program </w:t>
      </w:r>
      <w:r w:rsidRPr="00254809">
        <w:rPr>
          <w:rFonts w:ascii="Arial" w:hAnsi="Arial" w:cs="Arial"/>
          <w:sz w:val="22"/>
          <w:szCs w:val="22"/>
        </w:rPr>
        <w:t>oz. projekt</w:t>
      </w:r>
      <w:r w:rsidR="00394583" w:rsidRPr="00254809">
        <w:rPr>
          <w:rFonts w:ascii="Arial" w:hAnsi="Arial" w:cs="Arial"/>
          <w:sz w:val="22"/>
          <w:szCs w:val="22"/>
        </w:rPr>
        <w:t xml:space="preserve">. </w:t>
      </w:r>
      <w:r w:rsidR="000F7B70" w:rsidRPr="00254809">
        <w:rPr>
          <w:rFonts w:ascii="Arial" w:hAnsi="Arial" w:cs="Arial"/>
          <w:sz w:val="22"/>
          <w:szCs w:val="22"/>
        </w:rPr>
        <w:t xml:space="preserve">Opcijsko lahko prijavi še en dogodek, za katerega bo zagotovljena brezplačna uporaba prostora, če v prvem krogu vse brezplačne uporabe ne bodo razdeljene. </w:t>
      </w:r>
    </w:p>
    <w:p w14:paraId="1E50FF25" w14:textId="77777777" w:rsidR="00CB7368" w:rsidRPr="00254809" w:rsidRDefault="00344129" w:rsidP="00DD6917">
      <w:pPr>
        <w:jc w:val="both"/>
        <w:rPr>
          <w:rFonts w:ascii="Arial" w:hAnsi="Arial" w:cs="Arial"/>
          <w:sz w:val="22"/>
          <w:szCs w:val="22"/>
        </w:rPr>
      </w:pPr>
      <w:r w:rsidRPr="00254809">
        <w:rPr>
          <w:rFonts w:ascii="Arial" w:hAnsi="Arial" w:cs="Arial"/>
          <w:sz w:val="22"/>
          <w:szCs w:val="22"/>
        </w:rPr>
        <w:t xml:space="preserve">Brezplačna uporaba se nanaša na uporabo </w:t>
      </w:r>
      <w:r w:rsidR="00394583" w:rsidRPr="00254809">
        <w:rPr>
          <w:rFonts w:ascii="Arial" w:hAnsi="Arial" w:cs="Arial"/>
          <w:sz w:val="22"/>
          <w:szCs w:val="22"/>
        </w:rPr>
        <w:t>prostorov</w:t>
      </w:r>
      <w:r w:rsidRPr="00254809">
        <w:rPr>
          <w:rFonts w:ascii="Arial" w:hAnsi="Arial" w:cs="Arial"/>
          <w:sz w:val="22"/>
          <w:szCs w:val="22"/>
        </w:rPr>
        <w:t xml:space="preserve">, za ostale storitve se vsak izvajalec dogovarja s Kulturnim domom Krško. </w:t>
      </w:r>
    </w:p>
    <w:p w14:paraId="44FE3DAB" w14:textId="77777777" w:rsidR="004F08F3" w:rsidRPr="00254809" w:rsidRDefault="004F08F3" w:rsidP="004F08F3">
      <w:pPr>
        <w:pStyle w:val="Odstavekseznama"/>
        <w:ind w:left="0"/>
        <w:jc w:val="both"/>
        <w:rPr>
          <w:rFonts w:ascii="Arial" w:hAnsi="Arial" w:cs="Arial"/>
          <w:sz w:val="22"/>
          <w:szCs w:val="22"/>
        </w:rPr>
      </w:pPr>
      <w:r w:rsidRPr="00254809">
        <w:rPr>
          <w:rFonts w:ascii="Arial" w:hAnsi="Arial" w:cs="Arial"/>
          <w:sz w:val="22"/>
          <w:szCs w:val="22"/>
        </w:rPr>
        <w:t>Termin dogodka mora izvajalec predhodno obvezno uskladiti s Kulturnim domom Krško.</w:t>
      </w:r>
    </w:p>
    <w:p w14:paraId="047D5C67" w14:textId="77777777" w:rsidR="00344129" w:rsidRPr="00254809" w:rsidRDefault="00344129" w:rsidP="00DD6917">
      <w:pPr>
        <w:jc w:val="both"/>
        <w:rPr>
          <w:rFonts w:ascii="Arial" w:hAnsi="Arial" w:cs="Arial"/>
          <w:sz w:val="22"/>
          <w:szCs w:val="22"/>
        </w:rPr>
      </w:pPr>
      <w:r w:rsidRPr="00254809">
        <w:rPr>
          <w:rFonts w:ascii="Arial" w:hAnsi="Arial" w:cs="Arial"/>
          <w:sz w:val="22"/>
          <w:szCs w:val="22"/>
        </w:rPr>
        <w:t xml:space="preserve">V primeru prenosa termina že odobrene brezplačne uporabe iz preteklega v naslednje leto, prijavitelj ne more kandidirati ponovno še za dodatno brezplačno uporabo v naslednjem letu.  </w:t>
      </w:r>
    </w:p>
    <w:p w14:paraId="7E671623" w14:textId="77777777" w:rsidR="007A0C05" w:rsidRPr="00254809" w:rsidRDefault="007A0C05" w:rsidP="007A0C05">
      <w:pPr>
        <w:pStyle w:val="Telobesedila2"/>
        <w:rPr>
          <w:rFonts w:ascii="Arial" w:hAnsi="Arial" w:cs="Arial"/>
          <w:sz w:val="22"/>
          <w:szCs w:val="22"/>
        </w:rPr>
      </w:pPr>
    </w:p>
    <w:p w14:paraId="677C2332" w14:textId="702DB838" w:rsidR="007A0C05" w:rsidRPr="00254809" w:rsidRDefault="007A0C05" w:rsidP="007A0C05">
      <w:pPr>
        <w:pStyle w:val="Telobesedila2"/>
        <w:rPr>
          <w:rFonts w:ascii="Arial" w:hAnsi="Arial" w:cs="Arial"/>
        </w:rPr>
      </w:pPr>
      <w:r w:rsidRPr="00254809">
        <w:rPr>
          <w:rFonts w:ascii="Arial" w:hAnsi="Arial" w:cs="Arial"/>
          <w:sz w:val="22"/>
          <w:szCs w:val="22"/>
        </w:rPr>
        <w:t>Nevladnim organizacijam, registriranim na območju KS Brestanica je s ciljem nadgradnje več desetletnih dejavnosti, povezanimi z gradom Rajhenburg na razpolago   brezplačna uporaba prostorov na Gradu Rajhenburg za izvedbo do 10 neprofitnih prireditev na leto. V primeru razstavnih projektov se brezplačna uporaba prostorov dodeli le v primeru, da gre  lastno produkcijo članov in ne posredovanje vsebin drugih izvajalcev</w:t>
      </w:r>
      <w:r w:rsidRPr="00254809">
        <w:rPr>
          <w:rFonts w:ascii="Arial" w:hAnsi="Arial" w:cs="Arial"/>
        </w:rPr>
        <w:t>.</w:t>
      </w:r>
    </w:p>
    <w:p w14:paraId="584E9E2E" w14:textId="77777777" w:rsidR="005A6D47" w:rsidRPr="00254809" w:rsidRDefault="005A6D47" w:rsidP="00DD6917">
      <w:pPr>
        <w:jc w:val="both"/>
        <w:rPr>
          <w:rFonts w:ascii="Arial" w:hAnsi="Arial" w:cs="Arial"/>
          <w:sz w:val="22"/>
          <w:szCs w:val="22"/>
        </w:rPr>
      </w:pPr>
    </w:p>
    <w:p w14:paraId="5B171E7B" w14:textId="77777777" w:rsidR="00344129" w:rsidRPr="00254809" w:rsidRDefault="00CC2E39" w:rsidP="00DD6917">
      <w:pPr>
        <w:jc w:val="both"/>
        <w:rPr>
          <w:rFonts w:ascii="Arial" w:hAnsi="Arial" w:cs="Arial"/>
          <w:color w:val="4F81BD"/>
        </w:rPr>
      </w:pPr>
      <w:r w:rsidRPr="00254809">
        <w:rPr>
          <w:rFonts w:ascii="Arial" w:hAnsi="Arial" w:cs="Arial"/>
          <w:color w:val="4F81BD"/>
        </w:rPr>
        <w:t>C</w:t>
      </w:r>
      <w:r w:rsidR="00344129" w:rsidRPr="00254809">
        <w:rPr>
          <w:rFonts w:ascii="Arial" w:hAnsi="Arial" w:cs="Arial"/>
          <w:color w:val="4F81BD"/>
        </w:rPr>
        <w:t>/2 MERILA</w:t>
      </w:r>
    </w:p>
    <w:p w14:paraId="20F9315F" w14:textId="77777777" w:rsidR="00344129" w:rsidRPr="00254809" w:rsidRDefault="00344129" w:rsidP="00DD6917">
      <w:pPr>
        <w:pStyle w:val="Odstavekseznama"/>
        <w:ind w:left="0"/>
        <w:jc w:val="both"/>
        <w:rPr>
          <w:rFonts w:ascii="Arial" w:hAnsi="Arial" w:cs="Arial"/>
          <w:sz w:val="22"/>
          <w:szCs w:val="22"/>
        </w:rPr>
      </w:pPr>
    </w:p>
    <w:p w14:paraId="12E7D771" w14:textId="77777777" w:rsidR="00344129" w:rsidRPr="00254809" w:rsidRDefault="00344129" w:rsidP="00DD6917">
      <w:pPr>
        <w:pStyle w:val="Odstavekseznama"/>
        <w:ind w:left="0"/>
        <w:jc w:val="both"/>
        <w:rPr>
          <w:rFonts w:ascii="Arial" w:hAnsi="Arial" w:cs="Arial"/>
          <w:b/>
          <w:sz w:val="22"/>
          <w:szCs w:val="22"/>
        </w:rPr>
      </w:pPr>
      <w:r w:rsidRPr="00254809">
        <w:rPr>
          <w:rFonts w:ascii="Arial" w:hAnsi="Arial" w:cs="Arial"/>
          <w:b/>
          <w:sz w:val="22"/>
          <w:szCs w:val="22"/>
        </w:rPr>
        <w:t xml:space="preserve">1. Kakovost prireditve /dogodka </w:t>
      </w:r>
    </w:p>
    <w:p w14:paraId="6340B9EE" w14:textId="77777777" w:rsidR="00344129" w:rsidRPr="00254809" w:rsidRDefault="00344129" w:rsidP="00DD6917">
      <w:pPr>
        <w:tabs>
          <w:tab w:val="right" w:pos="8820"/>
        </w:tabs>
        <w:jc w:val="both"/>
        <w:rPr>
          <w:rFonts w:ascii="Arial" w:hAnsi="Arial" w:cs="Arial"/>
          <w:sz w:val="22"/>
          <w:szCs w:val="22"/>
        </w:rPr>
      </w:pPr>
      <w:r w:rsidRPr="00254809">
        <w:rPr>
          <w:rFonts w:ascii="Arial" w:hAnsi="Arial" w:cs="Arial"/>
          <w:sz w:val="22"/>
          <w:szCs w:val="22"/>
        </w:rPr>
        <w:t xml:space="preserve">    - Prireditev je na višji kvalitetni ravni (10 točk)</w:t>
      </w:r>
    </w:p>
    <w:p w14:paraId="4529BBEC" w14:textId="77777777" w:rsidR="00344129" w:rsidRPr="00254809" w:rsidRDefault="00344129" w:rsidP="00DD6917">
      <w:pPr>
        <w:tabs>
          <w:tab w:val="right" w:pos="8820"/>
        </w:tabs>
        <w:jc w:val="both"/>
        <w:rPr>
          <w:rFonts w:ascii="Arial" w:hAnsi="Arial" w:cs="Arial"/>
          <w:sz w:val="22"/>
          <w:szCs w:val="22"/>
        </w:rPr>
      </w:pPr>
      <w:r w:rsidRPr="00254809">
        <w:rPr>
          <w:rFonts w:ascii="Arial" w:hAnsi="Arial" w:cs="Arial"/>
          <w:sz w:val="22"/>
          <w:szCs w:val="22"/>
        </w:rPr>
        <w:t xml:space="preserve">    - Prireditev je srednje kvalitetna (5 točk)</w:t>
      </w:r>
    </w:p>
    <w:p w14:paraId="6D1B2C1E" w14:textId="77777777" w:rsidR="00344129" w:rsidRPr="00254809" w:rsidRDefault="00344129" w:rsidP="00DD6917">
      <w:pPr>
        <w:tabs>
          <w:tab w:val="right" w:pos="8820"/>
        </w:tabs>
        <w:jc w:val="both"/>
        <w:rPr>
          <w:rFonts w:ascii="Arial" w:hAnsi="Arial" w:cs="Arial"/>
          <w:sz w:val="22"/>
          <w:szCs w:val="22"/>
        </w:rPr>
      </w:pPr>
      <w:r w:rsidRPr="00254809">
        <w:rPr>
          <w:rFonts w:ascii="Arial" w:hAnsi="Arial" w:cs="Arial"/>
          <w:sz w:val="22"/>
          <w:szCs w:val="22"/>
        </w:rPr>
        <w:t xml:space="preserve">    - Prireditev ima nejasno postavljene cilje in vsebino (0 točk)</w:t>
      </w:r>
    </w:p>
    <w:p w14:paraId="46785D81" w14:textId="77777777" w:rsidR="00344129" w:rsidRPr="00254809" w:rsidRDefault="00344129" w:rsidP="00DD6917">
      <w:pPr>
        <w:pStyle w:val="Odstavekseznama"/>
        <w:ind w:left="0"/>
        <w:jc w:val="both"/>
        <w:rPr>
          <w:rFonts w:ascii="Arial" w:hAnsi="Arial" w:cs="Arial"/>
          <w:sz w:val="22"/>
          <w:szCs w:val="22"/>
        </w:rPr>
      </w:pPr>
    </w:p>
    <w:p w14:paraId="12A7F934" w14:textId="77777777" w:rsidR="00344129" w:rsidRPr="00254809" w:rsidRDefault="00344129" w:rsidP="00DD6917">
      <w:pPr>
        <w:pStyle w:val="Odstavekseznama"/>
        <w:ind w:left="0"/>
        <w:jc w:val="both"/>
        <w:rPr>
          <w:rFonts w:ascii="Arial" w:hAnsi="Arial" w:cs="Arial"/>
          <w:b/>
          <w:sz w:val="22"/>
          <w:szCs w:val="22"/>
        </w:rPr>
      </w:pPr>
      <w:r w:rsidRPr="00254809">
        <w:rPr>
          <w:rFonts w:ascii="Arial" w:hAnsi="Arial" w:cs="Arial"/>
          <w:b/>
          <w:sz w:val="22"/>
          <w:szCs w:val="22"/>
        </w:rPr>
        <w:t>2. Reference  prijavitelja</w:t>
      </w:r>
    </w:p>
    <w:p w14:paraId="5110037A" w14:textId="77777777" w:rsidR="00344129" w:rsidRPr="00254809" w:rsidRDefault="00344129" w:rsidP="00DD6917">
      <w:pPr>
        <w:tabs>
          <w:tab w:val="right" w:pos="8820"/>
        </w:tabs>
        <w:jc w:val="both"/>
        <w:rPr>
          <w:rFonts w:ascii="Arial" w:hAnsi="Arial" w:cs="Arial"/>
          <w:sz w:val="22"/>
          <w:szCs w:val="22"/>
        </w:rPr>
      </w:pPr>
      <w:r w:rsidRPr="00254809">
        <w:rPr>
          <w:rFonts w:ascii="Arial" w:hAnsi="Arial" w:cs="Arial"/>
          <w:sz w:val="22"/>
          <w:szCs w:val="22"/>
        </w:rPr>
        <w:t xml:space="preserve">   - Nezadovoljive (0 točk)</w:t>
      </w:r>
    </w:p>
    <w:p w14:paraId="6E623303" w14:textId="77777777" w:rsidR="00344129" w:rsidRPr="00254809" w:rsidRDefault="00344129" w:rsidP="00DD6917">
      <w:pPr>
        <w:tabs>
          <w:tab w:val="right" w:pos="8820"/>
        </w:tabs>
        <w:jc w:val="both"/>
        <w:rPr>
          <w:rFonts w:ascii="Arial" w:hAnsi="Arial" w:cs="Arial"/>
          <w:sz w:val="22"/>
          <w:szCs w:val="22"/>
        </w:rPr>
      </w:pPr>
      <w:r w:rsidRPr="00254809">
        <w:rPr>
          <w:rFonts w:ascii="Arial" w:hAnsi="Arial" w:cs="Arial"/>
          <w:sz w:val="22"/>
          <w:szCs w:val="22"/>
        </w:rPr>
        <w:t xml:space="preserve">   - Dobre (5 točk)</w:t>
      </w:r>
    </w:p>
    <w:p w14:paraId="484BF62C" w14:textId="77777777" w:rsidR="00344129" w:rsidRPr="00254809" w:rsidRDefault="00344129" w:rsidP="00DD6917">
      <w:pPr>
        <w:tabs>
          <w:tab w:val="right" w:pos="8820"/>
        </w:tabs>
        <w:jc w:val="both"/>
        <w:rPr>
          <w:rFonts w:ascii="Arial" w:hAnsi="Arial" w:cs="Arial"/>
          <w:sz w:val="22"/>
          <w:szCs w:val="22"/>
        </w:rPr>
      </w:pPr>
      <w:r w:rsidRPr="00254809">
        <w:rPr>
          <w:rFonts w:ascii="Arial" w:hAnsi="Arial" w:cs="Arial"/>
          <w:sz w:val="22"/>
          <w:szCs w:val="22"/>
        </w:rPr>
        <w:t xml:space="preserve">   - Odlične (10 točk)</w:t>
      </w:r>
    </w:p>
    <w:p w14:paraId="252FC808" w14:textId="77777777" w:rsidR="00344129" w:rsidRPr="00254809" w:rsidRDefault="00344129" w:rsidP="00DD6917">
      <w:pPr>
        <w:pStyle w:val="Odstavekseznama"/>
        <w:ind w:left="0"/>
        <w:jc w:val="both"/>
        <w:rPr>
          <w:rFonts w:ascii="Arial" w:hAnsi="Arial" w:cs="Arial"/>
          <w:b/>
          <w:sz w:val="22"/>
          <w:szCs w:val="22"/>
        </w:rPr>
      </w:pPr>
    </w:p>
    <w:p w14:paraId="3519B0C6" w14:textId="77777777" w:rsidR="00344129" w:rsidRPr="00254809" w:rsidRDefault="00344129" w:rsidP="00DD6917">
      <w:pPr>
        <w:pStyle w:val="Odstavekseznama"/>
        <w:ind w:left="0"/>
        <w:jc w:val="both"/>
        <w:rPr>
          <w:rFonts w:ascii="Arial" w:hAnsi="Arial" w:cs="Arial"/>
          <w:b/>
          <w:sz w:val="22"/>
          <w:szCs w:val="22"/>
        </w:rPr>
      </w:pPr>
      <w:r w:rsidRPr="00254809">
        <w:rPr>
          <w:rFonts w:ascii="Arial" w:hAnsi="Arial" w:cs="Arial"/>
          <w:b/>
          <w:sz w:val="22"/>
          <w:szCs w:val="22"/>
        </w:rPr>
        <w:t xml:space="preserve">3. Kontinuiteta uporabe velike dvorane Kulturnega doma Krško, </w:t>
      </w:r>
      <w:r w:rsidR="00394583" w:rsidRPr="00254809">
        <w:rPr>
          <w:rFonts w:ascii="Arial" w:hAnsi="Arial" w:cs="Arial"/>
          <w:b/>
          <w:sz w:val="22"/>
          <w:szCs w:val="22"/>
        </w:rPr>
        <w:t>prostorov</w:t>
      </w:r>
      <w:r w:rsidRPr="00254809">
        <w:rPr>
          <w:rFonts w:ascii="Arial" w:hAnsi="Arial" w:cs="Arial"/>
          <w:b/>
          <w:sz w:val="22"/>
          <w:szCs w:val="22"/>
        </w:rPr>
        <w:t xml:space="preserve"> gradu Rajhenburg oz. Mestnega muzeja Krško</w:t>
      </w:r>
    </w:p>
    <w:p w14:paraId="359F7BEA" w14:textId="77777777" w:rsidR="00344129" w:rsidRPr="00254809" w:rsidRDefault="00344129" w:rsidP="00DD6917">
      <w:pPr>
        <w:pStyle w:val="Odstavekseznama"/>
        <w:ind w:left="0"/>
        <w:jc w:val="both"/>
        <w:rPr>
          <w:rFonts w:ascii="Arial" w:hAnsi="Arial" w:cs="Arial"/>
          <w:sz w:val="22"/>
          <w:szCs w:val="22"/>
        </w:rPr>
      </w:pPr>
      <w:r w:rsidRPr="00254809">
        <w:rPr>
          <w:rFonts w:ascii="Arial" w:hAnsi="Arial" w:cs="Arial"/>
          <w:sz w:val="22"/>
          <w:szCs w:val="22"/>
        </w:rPr>
        <w:t xml:space="preserve">  - Dvorane oz. atrija društvo še ni uporabljalo (0 točk)</w:t>
      </w:r>
    </w:p>
    <w:p w14:paraId="42618DA2" w14:textId="77777777" w:rsidR="00344129" w:rsidRPr="00254809" w:rsidRDefault="00344129" w:rsidP="00DD6917">
      <w:pPr>
        <w:pStyle w:val="Odstavekseznama"/>
        <w:ind w:left="0"/>
        <w:jc w:val="both"/>
        <w:rPr>
          <w:rFonts w:ascii="Arial" w:hAnsi="Arial" w:cs="Arial"/>
          <w:sz w:val="22"/>
          <w:szCs w:val="22"/>
        </w:rPr>
      </w:pPr>
      <w:r w:rsidRPr="00254809">
        <w:rPr>
          <w:rFonts w:ascii="Arial" w:hAnsi="Arial" w:cs="Arial"/>
          <w:sz w:val="22"/>
          <w:szCs w:val="22"/>
        </w:rPr>
        <w:t xml:space="preserve">  - Dvorano oz. atrij društvo uporablja  1x letno (5 točk)</w:t>
      </w:r>
    </w:p>
    <w:p w14:paraId="33836096" w14:textId="77777777" w:rsidR="00344129" w:rsidRPr="00254809" w:rsidRDefault="00344129" w:rsidP="00DD6917">
      <w:pPr>
        <w:pStyle w:val="Odstavekseznama"/>
        <w:ind w:left="0"/>
        <w:jc w:val="both"/>
        <w:rPr>
          <w:rFonts w:ascii="Arial" w:hAnsi="Arial" w:cs="Arial"/>
          <w:sz w:val="22"/>
          <w:szCs w:val="22"/>
        </w:rPr>
      </w:pPr>
      <w:r w:rsidRPr="00254809">
        <w:rPr>
          <w:rFonts w:ascii="Arial" w:hAnsi="Arial" w:cs="Arial"/>
          <w:sz w:val="22"/>
          <w:szCs w:val="22"/>
        </w:rPr>
        <w:t xml:space="preserve">  - Dvorano oz. atrij društvo uporablja več kot 1x letno (10 točk)</w:t>
      </w:r>
    </w:p>
    <w:p w14:paraId="521D2113" w14:textId="77777777" w:rsidR="00344129" w:rsidRPr="00254809" w:rsidRDefault="00344129" w:rsidP="00DD6917">
      <w:pPr>
        <w:pStyle w:val="Odstavekseznama"/>
        <w:ind w:left="0"/>
        <w:jc w:val="both"/>
        <w:rPr>
          <w:rFonts w:ascii="Arial" w:hAnsi="Arial" w:cs="Arial"/>
          <w:sz w:val="22"/>
          <w:szCs w:val="22"/>
        </w:rPr>
      </w:pPr>
    </w:p>
    <w:p w14:paraId="428AB3CA" w14:textId="77777777" w:rsidR="00257CEE" w:rsidRPr="00254809" w:rsidRDefault="00394583" w:rsidP="00DD6917">
      <w:pPr>
        <w:jc w:val="both"/>
        <w:rPr>
          <w:rFonts w:ascii="Arial" w:hAnsi="Arial" w:cs="Arial"/>
          <w:sz w:val="22"/>
          <w:szCs w:val="22"/>
        </w:rPr>
      </w:pPr>
      <w:r w:rsidRPr="00254809">
        <w:rPr>
          <w:rFonts w:ascii="Arial" w:hAnsi="Arial" w:cs="Arial"/>
          <w:sz w:val="22"/>
          <w:szCs w:val="22"/>
        </w:rPr>
        <w:t xml:space="preserve">Brezplačna uporaba prostorov na gradu Rajhneburg bo dodeljena 10 najbolj ocenjenim prireditvam </w:t>
      </w:r>
      <w:r w:rsidR="00257CEE" w:rsidRPr="00254809">
        <w:rPr>
          <w:rFonts w:ascii="Arial" w:hAnsi="Arial" w:cs="Arial"/>
          <w:sz w:val="22"/>
          <w:szCs w:val="22"/>
        </w:rPr>
        <w:t>nevladnih</w:t>
      </w:r>
      <w:r w:rsidRPr="00254809">
        <w:rPr>
          <w:rFonts w:ascii="Arial" w:hAnsi="Arial" w:cs="Arial"/>
          <w:sz w:val="22"/>
          <w:szCs w:val="22"/>
        </w:rPr>
        <w:t xml:space="preserve"> organizacij z obm</w:t>
      </w:r>
      <w:r w:rsidR="00257CEE" w:rsidRPr="00254809">
        <w:rPr>
          <w:rFonts w:ascii="Arial" w:hAnsi="Arial" w:cs="Arial"/>
          <w:sz w:val="22"/>
          <w:szCs w:val="22"/>
        </w:rPr>
        <w:t>o</w:t>
      </w:r>
      <w:r w:rsidRPr="00254809">
        <w:rPr>
          <w:rFonts w:ascii="Arial" w:hAnsi="Arial" w:cs="Arial"/>
          <w:sz w:val="22"/>
          <w:szCs w:val="22"/>
        </w:rPr>
        <w:t>čja KS Brestanica,    brezplačna uporaba velike dvorane Kulturnega doma Krško oziroma atrija</w:t>
      </w:r>
      <w:r w:rsidR="00257CEE" w:rsidRPr="00254809">
        <w:rPr>
          <w:rFonts w:ascii="Arial" w:hAnsi="Arial" w:cs="Arial"/>
          <w:sz w:val="22"/>
          <w:szCs w:val="22"/>
        </w:rPr>
        <w:t>/dvoran na</w:t>
      </w:r>
      <w:r w:rsidRPr="00254809">
        <w:rPr>
          <w:rFonts w:ascii="Arial" w:hAnsi="Arial" w:cs="Arial"/>
          <w:sz w:val="22"/>
          <w:szCs w:val="22"/>
        </w:rPr>
        <w:t xml:space="preserve"> gradu Rajhenburg oziroma Mestnega muzeja Krško bo dodeljena 7 najbolje ocenjenim prireditvam </w:t>
      </w:r>
      <w:r w:rsidR="00257CEE" w:rsidRPr="00254809">
        <w:rPr>
          <w:rFonts w:ascii="Arial" w:hAnsi="Arial" w:cs="Arial"/>
          <w:sz w:val="22"/>
          <w:szCs w:val="22"/>
        </w:rPr>
        <w:t xml:space="preserve">kulturnih društev, ki so jih prijavila v okviru letnega programa oz. prireditev pod sklop B tega razpisa. </w:t>
      </w:r>
    </w:p>
    <w:p w14:paraId="6DB0A4BF" w14:textId="77777777" w:rsidR="005F7B19" w:rsidRPr="00254809" w:rsidRDefault="005F7B19" w:rsidP="00DD6917">
      <w:pPr>
        <w:pStyle w:val="Odstavekseznama"/>
        <w:ind w:left="0"/>
        <w:jc w:val="both"/>
        <w:rPr>
          <w:rFonts w:ascii="Arial" w:hAnsi="Arial" w:cs="Arial"/>
          <w:sz w:val="22"/>
          <w:szCs w:val="22"/>
        </w:rPr>
      </w:pPr>
    </w:p>
    <w:p w14:paraId="47864CED" w14:textId="5B7E93D6" w:rsidR="00344129" w:rsidRPr="00254809" w:rsidRDefault="00CC2E39" w:rsidP="00DD6917">
      <w:pPr>
        <w:pStyle w:val="Odstavekseznama"/>
        <w:ind w:left="0"/>
        <w:jc w:val="both"/>
        <w:rPr>
          <w:rFonts w:ascii="Arial" w:hAnsi="Arial" w:cs="Arial"/>
          <w:color w:val="FF0000"/>
          <w:sz w:val="22"/>
          <w:szCs w:val="22"/>
        </w:rPr>
      </w:pPr>
      <w:r w:rsidRPr="00254809">
        <w:rPr>
          <w:rFonts w:ascii="Arial" w:hAnsi="Arial" w:cs="Arial"/>
          <w:b/>
          <w:color w:val="0070C0"/>
          <w:szCs w:val="24"/>
        </w:rPr>
        <w:lastRenderedPageBreak/>
        <w:t>D</w:t>
      </w:r>
      <w:r w:rsidR="00344129" w:rsidRPr="00254809">
        <w:rPr>
          <w:rFonts w:ascii="Arial" w:hAnsi="Arial" w:cs="Arial"/>
          <w:b/>
          <w:color w:val="0070C0"/>
          <w:szCs w:val="24"/>
        </w:rPr>
        <w:t xml:space="preserve"> – </w:t>
      </w:r>
      <w:r w:rsidR="004F08F3" w:rsidRPr="00254809">
        <w:rPr>
          <w:rFonts w:ascii="Arial" w:hAnsi="Arial" w:cs="Arial"/>
          <w:b/>
          <w:color w:val="0070C0"/>
          <w:szCs w:val="24"/>
        </w:rPr>
        <w:t>Delovanje zveze kulturnih društev</w:t>
      </w:r>
      <w:r w:rsidR="00344129" w:rsidRPr="00254809">
        <w:rPr>
          <w:rFonts w:ascii="Arial" w:hAnsi="Arial" w:cs="Arial"/>
          <w:b/>
          <w:color w:val="0070C0"/>
          <w:szCs w:val="24"/>
        </w:rPr>
        <w:t xml:space="preserve"> </w:t>
      </w:r>
    </w:p>
    <w:p w14:paraId="0641FA04" w14:textId="77777777" w:rsidR="00344129" w:rsidRPr="00254809" w:rsidRDefault="00344129" w:rsidP="00DD6917">
      <w:pPr>
        <w:pStyle w:val="Odstavekseznama"/>
        <w:ind w:left="0"/>
        <w:jc w:val="both"/>
        <w:rPr>
          <w:rFonts w:ascii="Arial" w:hAnsi="Arial" w:cs="Arial"/>
          <w:color w:val="0070C0"/>
          <w:szCs w:val="24"/>
        </w:rPr>
      </w:pPr>
    </w:p>
    <w:p w14:paraId="2C211DBB" w14:textId="77777777" w:rsidR="00344129" w:rsidRPr="00254809" w:rsidRDefault="00CC2E39" w:rsidP="00DD6917">
      <w:pPr>
        <w:pStyle w:val="Odstavekseznama"/>
        <w:ind w:left="0"/>
        <w:jc w:val="both"/>
        <w:rPr>
          <w:rFonts w:ascii="Arial" w:hAnsi="Arial" w:cs="Arial"/>
          <w:color w:val="0070C0"/>
          <w:szCs w:val="24"/>
        </w:rPr>
      </w:pPr>
      <w:r w:rsidRPr="00254809">
        <w:rPr>
          <w:rFonts w:ascii="Arial" w:hAnsi="Arial" w:cs="Arial"/>
          <w:color w:val="0070C0"/>
          <w:szCs w:val="24"/>
        </w:rPr>
        <w:t>D</w:t>
      </w:r>
      <w:r w:rsidR="00344129" w:rsidRPr="00254809">
        <w:rPr>
          <w:rFonts w:ascii="Arial" w:hAnsi="Arial" w:cs="Arial"/>
          <w:color w:val="0070C0"/>
          <w:szCs w:val="24"/>
        </w:rPr>
        <w:t xml:space="preserve"> 1/ UVODNA POJASNILA </w:t>
      </w:r>
    </w:p>
    <w:p w14:paraId="0D7E6435" w14:textId="77777777" w:rsidR="00344129" w:rsidRPr="00254809" w:rsidRDefault="00344129" w:rsidP="00DD6917">
      <w:pPr>
        <w:jc w:val="both"/>
        <w:rPr>
          <w:rFonts w:ascii="Arial" w:hAnsi="Arial" w:cs="Arial"/>
          <w:sz w:val="22"/>
          <w:szCs w:val="22"/>
        </w:rPr>
      </w:pPr>
    </w:p>
    <w:p w14:paraId="44D6ED7E" w14:textId="77777777" w:rsidR="00344129" w:rsidRPr="00254809" w:rsidRDefault="00344129" w:rsidP="00DD6917">
      <w:pPr>
        <w:autoSpaceDE w:val="0"/>
        <w:autoSpaceDN w:val="0"/>
        <w:adjustRightInd w:val="0"/>
        <w:jc w:val="both"/>
        <w:rPr>
          <w:rFonts w:ascii="Arial" w:hAnsi="Arial" w:cs="Arial"/>
          <w:sz w:val="22"/>
          <w:szCs w:val="22"/>
        </w:rPr>
      </w:pPr>
      <w:r w:rsidRPr="00254809">
        <w:rPr>
          <w:rFonts w:ascii="Arial" w:hAnsi="Arial" w:cs="Arial"/>
          <w:sz w:val="22"/>
          <w:szCs w:val="22"/>
        </w:rPr>
        <w:t xml:space="preserve">Po teh merilih se ocenjuje in sofinancira program zveze kulturnih društev s sedežem v občini Krško, z namenom zagotavljanja povezanosti ljubiteljskih kulturnih društev na  lokalni ravni, ki  krepi usklajeno programsko politiko, širi demokratičnost sistema ljubiteljske kulture in krepi  njeno neodvisnost in pluralnost. Pri tem občina od zveze pričakuje naslednje programske aktivnosti:                                                                                                                                                                                                                                                                                                                                                                                                                                                                                                                                                                                                                                                                                                                                                                                                                                                                                                                                                    </w:t>
      </w:r>
    </w:p>
    <w:p w14:paraId="0461C302" w14:textId="77777777" w:rsidR="00344129" w:rsidRPr="00254809" w:rsidRDefault="00344129" w:rsidP="00DD6917">
      <w:pPr>
        <w:pStyle w:val="Odstavekseznama"/>
        <w:numPr>
          <w:ilvl w:val="0"/>
          <w:numId w:val="3"/>
        </w:numPr>
        <w:autoSpaceDE w:val="0"/>
        <w:autoSpaceDN w:val="0"/>
        <w:adjustRightInd w:val="0"/>
        <w:jc w:val="both"/>
        <w:rPr>
          <w:rFonts w:ascii="Arial" w:hAnsi="Arial" w:cs="Arial"/>
          <w:sz w:val="22"/>
          <w:szCs w:val="22"/>
        </w:rPr>
      </w:pPr>
      <w:r w:rsidRPr="00254809">
        <w:rPr>
          <w:rFonts w:ascii="Arial" w:hAnsi="Arial" w:cs="Arial"/>
          <w:sz w:val="22"/>
          <w:szCs w:val="22"/>
        </w:rPr>
        <w:t>zastopanje interesov ljubiteljskih kulturnih društev pri organih in nosilcih javnega interesa v lokalnih skupnostih in na nivoju države,</w:t>
      </w:r>
    </w:p>
    <w:p w14:paraId="3582DB19" w14:textId="77777777" w:rsidR="00344129" w:rsidRPr="00254809" w:rsidRDefault="00344129" w:rsidP="00DD6917">
      <w:pPr>
        <w:pStyle w:val="Odstavekseznama"/>
        <w:numPr>
          <w:ilvl w:val="0"/>
          <w:numId w:val="3"/>
        </w:numPr>
        <w:autoSpaceDE w:val="0"/>
        <w:autoSpaceDN w:val="0"/>
        <w:adjustRightInd w:val="0"/>
        <w:jc w:val="both"/>
        <w:rPr>
          <w:rFonts w:ascii="Arial" w:hAnsi="Arial" w:cs="Arial"/>
          <w:sz w:val="22"/>
          <w:szCs w:val="22"/>
        </w:rPr>
      </w:pPr>
      <w:r w:rsidRPr="00254809">
        <w:rPr>
          <w:rFonts w:ascii="Arial" w:hAnsi="Arial" w:cs="Arial"/>
          <w:sz w:val="22"/>
          <w:szCs w:val="22"/>
        </w:rPr>
        <w:t>sodelovanje pri načrtovanju razvoja ljubiteljske kulturne dejavnosti,</w:t>
      </w:r>
    </w:p>
    <w:p w14:paraId="781C30D6" w14:textId="77777777" w:rsidR="00344129" w:rsidRPr="00254809" w:rsidRDefault="00344129" w:rsidP="00DD6917">
      <w:pPr>
        <w:pStyle w:val="Odstavekseznama"/>
        <w:numPr>
          <w:ilvl w:val="0"/>
          <w:numId w:val="3"/>
        </w:numPr>
        <w:autoSpaceDE w:val="0"/>
        <w:autoSpaceDN w:val="0"/>
        <w:adjustRightInd w:val="0"/>
        <w:jc w:val="both"/>
        <w:rPr>
          <w:rFonts w:ascii="Arial" w:hAnsi="Arial" w:cs="Arial"/>
          <w:sz w:val="22"/>
          <w:szCs w:val="22"/>
        </w:rPr>
      </w:pPr>
      <w:r w:rsidRPr="00254809">
        <w:rPr>
          <w:rFonts w:ascii="Arial" w:hAnsi="Arial" w:cs="Arial"/>
          <w:sz w:val="22"/>
          <w:szCs w:val="22"/>
        </w:rPr>
        <w:t>koordiniranje in izvedba več različnih samostojnih kulturnih prireditev (ali prireditev drugih organizatorjev okviru lokalne skupnosti), pri katerih sodelujejo včlanjena kulturna društva, med drugim Kulturni mozaik, dogodki v okviru Tedna ljubiteljske kulture,</w:t>
      </w:r>
    </w:p>
    <w:p w14:paraId="6C8A6B04" w14:textId="77777777" w:rsidR="00344129" w:rsidRPr="00254809" w:rsidRDefault="00344129" w:rsidP="00DD6917">
      <w:pPr>
        <w:pStyle w:val="Odstavekseznama"/>
        <w:numPr>
          <w:ilvl w:val="0"/>
          <w:numId w:val="3"/>
        </w:numPr>
        <w:jc w:val="both"/>
        <w:rPr>
          <w:rFonts w:ascii="Arial" w:hAnsi="Arial" w:cs="Arial"/>
          <w:sz w:val="22"/>
          <w:szCs w:val="22"/>
        </w:rPr>
      </w:pPr>
      <w:r w:rsidRPr="00254809">
        <w:rPr>
          <w:rFonts w:ascii="Arial" w:hAnsi="Arial" w:cs="Arial"/>
          <w:sz w:val="22"/>
          <w:szCs w:val="22"/>
        </w:rPr>
        <w:t>samoregulacija - spremljanje in nadzor statutarnega delovanja društev, članic zveze,</w:t>
      </w:r>
    </w:p>
    <w:p w14:paraId="15385A3D" w14:textId="77777777" w:rsidR="00344129" w:rsidRPr="00254809" w:rsidRDefault="00344129" w:rsidP="00DD6917">
      <w:pPr>
        <w:pStyle w:val="Odstavekseznama"/>
        <w:numPr>
          <w:ilvl w:val="0"/>
          <w:numId w:val="3"/>
        </w:numPr>
        <w:jc w:val="both"/>
        <w:rPr>
          <w:rFonts w:ascii="Arial" w:hAnsi="Arial" w:cs="Arial"/>
          <w:sz w:val="22"/>
          <w:szCs w:val="22"/>
        </w:rPr>
      </w:pPr>
      <w:r w:rsidRPr="00254809">
        <w:rPr>
          <w:rFonts w:ascii="Arial" w:hAnsi="Arial" w:cs="Arial"/>
          <w:sz w:val="22"/>
          <w:szCs w:val="22"/>
        </w:rPr>
        <w:t xml:space="preserve">podeljevanje priznaj za dosežke na področju ljubiteljske kulture, </w:t>
      </w:r>
    </w:p>
    <w:p w14:paraId="2DEA8B49" w14:textId="77777777" w:rsidR="00344129" w:rsidRPr="00254809" w:rsidRDefault="00344129" w:rsidP="00DD6917">
      <w:pPr>
        <w:pStyle w:val="Odstavekseznama"/>
        <w:numPr>
          <w:ilvl w:val="0"/>
          <w:numId w:val="3"/>
        </w:numPr>
        <w:jc w:val="both"/>
      </w:pPr>
      <w:r w:rsidRPr="00254809">
        <w:rPr>
          <w:rFonts w:ascii="Arial" w:hAnsi="Arial" w:cs="Arial"/>
          <w:sz w:val="22"/>
          <w:szCs w:val="22"/>
        </w:rPr>
        <w:t>izvajanje drugih, skupno dogovorjenih nalog (sofinanciranje izobraževanj članov vključenih društev v skladu z načrtom – ne organizacija)</w:t>
      </w:r>
      <w:r w:rsidRPr="00254809">
        <w:t>.</w:t>
      </w:r>
    </w:p>
    <w:p w14:paraId="19EE410B" w14:textId="77777777" w:rsidR="00344129" w:rsidRPr="00254809" w:rsidRDefault="00344129" w:rsidP="00DD6917">
      <w:pPr>
        <w:jc w:val="both"/>
        <w:rPr>
          <w:rFonts w:ascii="Calibri" w:hAnsi="Calibri" w:cs="Calibri"/>
        </w:rPr>
      </w:pPr>
    </w:p>
    <w:p w14:paraId="64420E72" w14:textId="77777777" w:rsidR="00344129" w:rsidRPr="00254809" w:rsidRDefault="00CC2E39" w:rsidP="00EF3FC1">
      <w:pPr>
        <w:pStyle w:val="Odstavekseznama"/>
        <w:ind w:left="0"/>
        <w:jc w:val="both"/>
        <w:rPr>
          <w:rFonts w:ascii="Arial" w:hAnsi="Arial" w:cs="Arial"/>
          <w:color w:val="0070C0"/>
          <w:szCs w:val="24"/>
        </w:rPr>
      </w:pPr>
      <w:r w:rsidRPr="00254809">
        <w:rPr>
          <w:rFonts w:ascii="Arial" w:hAnsi="Arial" w:cs="Arial"/>
          <w:color w:val="0070C0"/>
          <w:szCs w:val="24"/>
        </w:rPr>
        <w:t>D</w:t>
      </w:r>
      <w:r w:rsidR="00344129" w:rsidRPr="00254809">
        <w:rPr>
          <w:rFonts w:ascii="Arial" w:hAnsi="Arial" w:cs="Arial"/>
          <w:color w:val="0070C0"/>
          <w:szCs w:val="24"/>
        </w:rPr>
        <w:t>2/ MERILA</w:t>
      </w:r>
    </w:p>
    <w:p w14:paraId="5531283E" w14:textId="77777777" w:rsidR="00344129" w:rsidRPr="00254809" w:rsidRDefault="00344129" w:rsidP="00EF3FC1">
      <w:pPr>
        <w:pStyle w:val="Odstavekseznama"/>
        <w:ind w:left="0"/>
        <w:jc w:val="both"/>
        <w:rPr>
          <w:rFonts w:ascii="Arial" w:hAnsi="Arial" w:cs="Arial"/>
          <w:b/>
          <w:color w:val="0070C0"/>
          <w:sz w:val="22"/>
          <w:szCs w:val="22"/>
        </w:rPr>
      </w:pPr>
    </w:p>
    <w:p w14:paraId="59E1C3E4" w14:textId="77777777" w:rsidR="00344129" w:rsidRPr="00254809" w:rsidRDefault="00344129" w:rsidP="00EF3FC1">
      <w:pPr>
        <w:pStyle w:val="Telobesedila"/>
        <w:ind w:left="360" w:hanging="360"/>
        <w:jc w:val="both"/>
        <w:rPr>
          <w:rFonts w:ascii="Arial" w:hAnsi="Arial" w:cs="Arial"/>
          <w:i/>
          <w:sz w:val="22"/>
          <w:szCs w:val="22"/>
        </w:rPr>
      </w:pPr>
      <w:r w:rsidRPr="00254809">
        <w:rPr>
          <w:rFonts w:ascii="Arial" w:hAnsi="Arial" w:cs="Arial"/>
          <w:b/>
          <w:bCs/>
          <w:i/>
          <w:sz w:val="22"/>
          <w:szCs w:val="22"/>
        </w:rPr>
        <w:t>1.</w:t>
      </w:r>
      <w:r w:rsidRPr="00254809">
        <w:rPr>
          <w:rFonts w:ascii="Arial" w:hAnsi="Arial" w:cs="Arial"/>
          <w:b/>
          <w:bCs/>
          <w:i/>
          <w:sz w:val="22"/>
          <w:szCs w:val="22"/>
        </w:rPr>
        <w:tab/>
        <w:t>Kakovost predloženega programa:</w:t>
      </w:r>
    </w:p>
    <w:p w14:paraId="4524D4D9" w14:textId="77777777" w:rsidR="00344129" w:rsidRPr="00254809" w:rsidRDefault="00344129" w:rsidP="00EF3FC1">
      <w:pPr>
        <w:pStyle w:val="Telobesedila"/>
        <w:tabs>
          <w:tab w:val="left" w:pos="7380"/>
          <w:tab w:val="right" w:pos="8786"/>
        </w:tabs>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107"/>
        <w:gridCol w:w="1073"/>
        <w:gridCol w:w="1080"/>
        <w:gridCol w:w="1212"/>
        <w:gridCol w:w="1186"/>
      </w:tblGrid>
      <w:tr w:rsidR="00344129" w:rsidRPr="00254809" w14:paraId="6FAD7F94" w14:textId="77777777" w:rsidTr="00E24379">
        <w:tc>
          <w:tcPr>
            <w:tcW w:w="3794" w:type="dxa"/>
          </w:tcPr>
          <w:p w14:paraId="31066C90" w14:textId="77777777" w:rsidR="00344129" w:rsidRPr="00254809" w:rsidRDefault="00344129" w:rsidP="00EF3FC1">
            <w:pPr>
              <w:pStyle w:val="Telobesedila"/>
              <w:jc w:val="both"/>
              <w:rPr>
                <w:rFonts w:ascii="Arial" w:hAnsi="Arial" w:cs="Arial"/>
                <w:i/>
                <w:szCs w:val="22"/>
              </w:rPr>
            </w:pPr>
          </w:p>
        </w:tc>
        <w:tc>
          <w:tcPr>
            <w:tcW w:w="1134" w:type="dxa"/>
          </w:tcPr>
          <w:p w14:paraId="5E7FA115"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 xml:space="preserve">Odlično </w:t>
            </w:r>
          </w:p>
        </w:tc>
        <w:tc>
          <w:tcPr>
            <w:tcW w:w="1134" w:type="dxa"/>
          </w:tcPr>
          <w:p w14:paraId="61539B7D"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Zelo dobro</w:t>
            </w:r>
          </w:p>
        </w:tc>
        <w:tc>
          <w:tcPr>
            <w:tcW w:w="1134" w:type="dxa"/>
          </w:tcPr>
          <w:p w14:paraId="5F80E3B9"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 xml:space="preserve">Dobro </w:t>
            </w:r>
          </w:p>
        </w:tc>
        <w:tc>
          <w:tcPr>
            <w:tcW w:w="1224" w:type="dxa"/>
          </w:tcPr>
          <w:p w14:paraId="6EAD1DD3" w14:textId="56B5FC17" w:rsidR="00344129" w:rsidRPr="00254809" w:rsidRDefault="002D03AA" w:rsidP="00EF3FC1">
            <w:pPr>
              <w:pStyle w:val="Telobesedila"/>
              <w:jc w:val="both"/>
              <w:rPr>
                <w:rFonts w:ascii="Arial" w:hAnsi="Arial" w:cs="Arial"/>
                <w:i/>
                <w:szCs w:val="22"/>
              </w:rPr>
            </w:pPr>
            <w:r w:rsidRPr="00254809">
              <w:rPr>
                <w:rFonts w:ascii="Arial" w:hAnsi="Arial" w:cs="Arial"/>
                <w:i/>
                <w:sz w:val="22"/>
                <w:szCs w:val="22"/>
              </w:rPr>
              <w:t xml:space="preserve">Zadostno  </w:t>
            </w:r>
          </w:p>
        </w:tc>
        <w:tc>
          <w:tcPr>
            <w:tcW w:w="1186" w:type="dxa"/>
          </w:tcPr>
          <w:p w14:paraId="025E1DE5"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Ne zadostuje</w:t>
            </w:r>
          </w:p>
        </w:tc>
      </w:tr>
      <w:tr w:rsidR="00344129" w:rsidRPr="00254809" w14:paraId="4C8B0172" w14:textId="77777777" w:rsidTr="00E24379">
        <w:tc>
          <w:tcPr>
            <w:tcW w:w="3794" w:type="dxa"/>
          </w:tcPr>
          <w:p w14:paraId="6E04431B"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organizacijska, tehnična in strokovna usposobljenost</w:t>
            </w:r>
          </w:p>
        </w:tc>
        <w:tc>
          <w:tcPr>
            <w:tcW w:w="1134" w:type="dxa"/>
          </w:tcPr>
          <w:p w14:paraId="348F5AC5"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c>
          <w:tcPr>
            <w:tcW w:w="1134" w:type="dxa"/>
          </w:tcPr>
          <w:p w14:paraId="7A9A0A0F"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4</w:t>
            </w:r>
          </w:p>
        </w:tc>
        <w:tc>
          <w:tcPr>
            <w:tcW w:w="1134" w:type="dxa"/>
          </w:tcPr>
          <w:p w14:paraId="0280E122"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3</w:t>
            </w:r>
          </w:p>
        </w:tc>
        <w:tc>
          <w:tcPr>
            <w:tcW w:w="1224" w:type="dxa"/>
          </w:tcPr>
          <w:p w14:paraId="2549763F"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2</w:t>
            </w:r>
          </w:p>
        </w:tc>
        <w:tc>
          <w:tcPr>
            <w:tcW w:w="1186" w:type="dxa"/>
          </w:tcPr>
          <w:p w14:paraId="0E4A1EC4"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0</w:t>
            </w:r>
          </w:p>
        </w:tc>
      </w:tr>
      <w:tr w:rsidR="00344129" w:rsidRPr="00254809" w14:paraId="073E4DB0" w14:textId="77777777" w:rsidTr="00E24379">
        <w:tc>
          <w:tcPr>
            <w:tcW w:w="3794" w:type="dxa"/>
          </w:tcPr>
          <w:p w14:paraId="0BC34DC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jasnost in realna uresničljivost ciljev</w:t>
            </w:r>
          </w:p>
        </w:tc>
        <w:tc>
          <w:tcPr>
            <w:tcW w:w="1134" w:type="dxa"/>
          </w:tcPr>
          <w:p w14:paraId="5E8AA8B2"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c>
          <w:tcPr>
            <w:tcW w:w="1134" w:type="dxa"/>
          </w:tcPr>
          <w:p w14:paraId="0876AEBA"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4</w:t>
            </w:r>
          </w:p>
        </w:tc>
        <w:tc>
          <w:tcPr>
            <w:tcW w:w="1134" w:type="dxa"/>
          </w:tcPr>
          <w:p w14:paraId="4C19C4ED"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3</w:t>
            </w:r>
          </w:p>
        </w:tc>
        <w:tc>
          <w:tcPr>
            <w:tcW w:w="1224" w:type="dxa"/>
          </w:tcPr>
          <w:p w14:paraId="13A48A26"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2</w:t>
            </w:r>
          </w:p>
        </w:tc>
        <w:tc>
          <w:tcPr>
            <w:tcW w:w="1186" w:type="dxa"/>
          </w:tcPr>
          <w:p w14:paraId="2A548350"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0</w:t>
            </w:r>
          </w:p>
        </w:tc>
      </w:tr>
      <w:tr w:rsidR="00344129" w:rsidRPr="00254809" w14:paraId="1AC5DCCB" w14:textId="77777777" w:rsidTr="00E24379">
        <w:tc>
          <w:tcPr>
            <w:tcW w:w="3794" w:type="dxa"/>
          </w:tcPr>
          <w:p w14:paraId="7C370032"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inovativnost in odstopanje od ustaljenih okvirov</w:t>
            </w:r>
          </w:p>
        </w:tc>
        <w:tc>
          <w:tcPr>
            <w:tcW w:w="1134" w:type="dxa"/>
          </w:tcPr>
          <w:p w14:paraId="650F8542"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c>
          <w:tcPr>
            <w:tcW w:w="1134" w:type="dxa"/>
          </w:tcPr>
          <w:p w14:paraId="1F782200"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4</w:t>
            </w:r>
          </w:p>
        </w:tc>
        <w:tc>
          <w:tcPr>
            <w:tcW w:w="1134" w:type="dxa"/>
          </w:tcPr>
          <w:p w14:paraId="5EBD187D"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3</w:t>
            </w:r>
          </w:p>
        </w:tc>
        <w:tc>
          <w:tcPr>
            <w:tcW w:w="1224" w:type="dxa"/>
          </w:tcPr>
          <w:p w14:paraId="17615FFC"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2</w:t>
            </w:r>
          </w:p>
        </w:tc>
        <w:tc>
          <w:tcPr>
            <w:tcW w:w="1186" w:type="dxa"/>
          </w:tcPr>
          <w:p w14:paraId="0DAC0198"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0</w:t>
            </w:r>
          </w:p>
        </w:tc>
      </w:tr>
    </w:tbl>
    <w:p w14:paraId="33B4108B" w14:textId="77777777" w:rsidR="00344129" w:rsidRPr="00254809" w:rsidRDefault="00344129" w:rsidP="00EF3FC1">
      <w:pPr>
        <w:pStyle w:val="Telobesedila"/>
        <w:jc w:val="both"/>
        <w:rPr>
          <w:rFonts w:ascii="Arial" w:hAnsi="Arial" w:cs="Arial"/>
          <w:i/>
          <w:sz w:val="22"/>
          <w:szCs w:val="22"/>
        </w:rPr>
      </w:pPr>
    </w:p>
    <w:p w14:paraId="1DEB7233" w14:textId="77777777" w:rsidR="00344129" w:rsidRPr="00254809" w:rsidRDefault="00344129" w:rsidP="00EF3FC1">
      <w:pPr>
        <w:pStyle w:val="Telobesedila"/>
        <w:ind w:left="360" w:hanging="360"/>
        <w:jc w:val="both"/>
        <w:rPr>
          <w:rFonts w:ascii="Arial" w:hAnsi="Arial" w:cs="Arial"/>
          <w:b/>
          <w:i/>
          <w:sz w:val="22"/>
          <w:szCs w:val="22"/>
        </w:rPr>
      </w:pPr>
      <w:r w:rsidRPr="00254809">
        <w:rPr>
          <w:rFonts w:ascii="Arial" w:hAnsi="Arial" w:cs="Arial"/>
          <w:b/>
          <w:bCs/>
          <w:i/>
          <w:sz w:val="22"/>
          <w:szCs w:val="22"/>
        </w:rPr>
        <w:t>2.</w:t>
      </w:r>
      <w:r w:rsidRPr="00254809">
        <w:rPr>
          <w:rFonts w:ascii="Arial" w:hAnsi="Arial" w:cs="Arial"/>
          <w:b/>
          <w:bCs/>
          <w:i/>
          <w:sz w:val="22"/>
          <w:szCs w:val="22"/>
        </w:rPr>
        <w:tab/>
        <w:t>Finančna konstrukcija programa:</w:t>
      </w:r>
    </w:p>
    <w:p w14:paraId="6C88CFDD" w14:textId="77777777" w:rsidR="00344129" w:rsidRPr="00254809" w:rsidRDefault="00344129" w:rsidP="00EF3FC1">
      <w:pPr>
        <w:pStyle w:val="Telobesedila"/>
        <w:ind w:firstLine="709"/>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2"/>
        <w:gridCol w:w="1111"/>
        <w:gridCol w:w="1082"/>
        <w:gridCol w:w="1088"/>
        <w:gridCol w:w="1162"/>
        <w:gridCol w:w="1186"/>
      </w:tblGrid>
      <w:tr w:rsidR="00344129" w:rsidRPr="00254809" w14:paraId="2BD94093" w14:textId="77777777" w:rsidTr="00AA4394">
        <w:tc>
          <w:tcPr>
            <w:tcW w:w="3436" w:type="dxa"/>
          </w:tcPr>
          <w:p w14:paraId="579B3A1C" w14:textId="77777777" w:rsidR="00344129" w:rsidRPr="00254809" w:rsidRDefault="00344129" w:rsidP="00EF3FC1">
            <w:pPr>
              <w:pStyle w:val="Telobesedila"/>
              <w:jc w:val="both"/>
              <w:rPr>
                <w:rFonts w:ascii="Arial" w:hAnsi="Arial" w:cs="Arial"/>
                <w:i/>
                <w:szCs w:val="22"/>
              </w:rPr>
            </w:pPr>
          </w:p>
        </w:tc>
        <w:tc>
          <w:tcPr>
            <w:tcW w:w="1111" w:type="dxa"/>
          </w:tcPr>
          <w:p w14:paraId="7911228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 xml:space="preserve">Odlično </w:t>
            </w:r>
          </w:p>
        </w:tc>
        <w:tc>
          <w:tcPr>
            <w:tcW w:w="1082" w:type="dxa"/>
          </w:tcPr>
          <w:p w14:paraId="2165A30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Zelo dobro</w:t>
            </w:r>
          </w:p>
        </w:tc>
        <w:tc>
          <w:tcPr>
            <w:tcW w:w="1088" w:type="dxa"/>
          </w:tcPr>
          <w:p w14:paraId="532B25D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 xml:space="preserve">Dobro </w:t>
            </w:r>
          </w:p>
        </w:tc>
        <w:tc>
          <w:tcPr>
            <w:tcW w:w="1158" w:type="dxa"/>
          </w:tcPr>
          <w:p w14:paraId="3956B591" w14:textId="7A0A5780" w:rsidR="00344129" w:rsidRPr="00254809" w:rsidRDefault="002D03AA" w:rsidP="00EF3FC1">
            <w:pPr>
              <w:pStyle w:val="Telobesedila"/>
              <w:jc w:val="both"/>
              <w:rPr>
                <w:rFonts w:ascii="Arial" w:hAnsi="Arial" w:cs="Arial"/>
                <w:i/>
                <w:szCs w:val="22"/>
              </w:rPr>
            </w:pPr>
            <w:r w:rsidRPr="00254809">
              <w:rPr>
                <w:rFonts w:ascii="Arial" w:hAnsi="Arial" w:cs="Arial"/>
                <w:i/>
                <w:sz w:val="22"/>
                <w:szCs w:val="22"/>
              </w:rPr>
              <w:t xml:space="preserve">Zadostno  </w:t>
            </w:r>
          </w:p>
        </w:tc>
        <w:tc>
          <w:tcPr>
            <w:tcW w:w="1186" w:type="dxa"/>
          </w:tcPr>
          <w:p w14:paraId="4E80521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Ne zadostuje</w:t>
            </w:r>
          </w:p>
        </w:tc>
      </w:tr>
      <w:tr w:rsidR="00344129" w:rsidRPr="00254809" w14:paraId="6B1AA1BD" w14:textId="77777777" w:rsidTr="00AA4394">
        <w:tc>
          <w:tcPr>
            <w:tcW w:w="3436" w:type="dxa"/>
          </w:tcPr>
          <w:p w14:paraId="488F1E8B" w14:textId="119F3C0C" w:rsidR="00344129" w:rsidRPr="00254809" w:rsidRDefault="007D3342" w:rsidP="00EF3FC1">
            <w:pPr>
              <w:jc w:val="both"/>
              <w:rPr>
                <w:rFonts w:ascii="Arial" w:hAnsi="Arial" w:cs="Arial"/>
                <w:i/>
                <w:szCs w:val="22"/>
              </w:rPr>
            </w:pPr>
            <w:r>
              <w:rPr>
                <w:rFonts w:ascii="Arial" w:hAnsi="Arial" w:cs="Arial"/>
                <w:i/>
                <w:sz w:val="22"/>
                <w:szCs w:val="22"/>
              </w:rPr>
              <w:t xml:space="preserve">Program </w:t>
            </w:r>
            <w:r w:rsidRPr="00254809">
              <w:rPr>
                <w:rFonts w:ascii="Arial" w:hAnsi="Arial" w:cs="Arial"/>
                <w:i/>
                <w:sz w:val="22"/>
                <w:szCs w:val="22"/>
              </w:rPr>
              <w:t>ima realno finančno konstrukcijo</w:t>
            </w:r>
            <w:r>
              <w:rPr>
                <w:rFonts w:ascii="Arial" w:hAnsi="Arial" w:cs="Arial"/>
                <w:i/>
                <w:sz w:val="22"/>
                <w:szCs w:val="22"/>
              </w:rPr>
              <w:t xml:space="preserve"> </w:t>
            </w:r>
            <w:r w:rsidRPr="00AB5E64">
              <w:rPr>
                <w:rFonts w:ascii="Arial" w:hAnsi="Arial" w:cs="Arial"/>
                <w:i/>
                <w:sz w:val="20"/>
              </w:rPr>
              <w:t>(realnost ocene posameznih finančnih postavk projekta)</w:t>
            </w:r>
          </w:p>
        </w:tc>
        <w:tc>
          <w:tcPr>
            <w:tcW w:w="1111" w:type="dxa"/>
          </w:tcPr>
          <w:p w14:paraId="35939DDA"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c>
          <w:tcPr>
            <w:tcW w:w="1082" w:type="dxa"/>
          </w:tcPr>
          <w:p w14:paraId="7B1B887D"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4</w:t>
            </w:r>
          </w:p>
        </w:tc>
        <w:tc>
          <w:tcPr>
            <w:tcW w:w="1088" w:type="dxa"/>
          </w:tcPr>
          <w:p w14:paraId="6A500A82"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3</w:t>
            </w:r>
          </w:p>
        </w:tc>
        <w:tc>
          <w:tcPr>
            <w:tcW w:w="1158" w:type="dxa"/>
          </w:tcPr>
          <w:p w14:paraId="1BB01B09"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2</w:t>
            </w:r>
          </w:p>
        </w:tc>
        <w:tc>
          <w:tcPr>
            <w:tcW w:w="1186" w:type="dxa"/>
          </w:tcPr>
          <w:p w14:paraId="4E09DAC5"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0</w:t>
            </w:r>
          </w:p>
        </w:tc>
      </w:tr>
      <w:tr w:rsidR="00344129" w:rsidRPr="00254809" w14:paraId="27439BBF" w14:textId="77777777" w:rsidTr="00AA4394">
        <w:tc>
          <w:tcPr>
            <w:tcW w:w="3436" w:type="dxa"/>
          </w:tcPr>
          <w:p w14:paraId="77BBB842" w14:textId="1604C59B" w:rsidR="00344129" w:rsidRPr="00254809" w:rsidRDefault="007D3342" w:rsidP="00EF3FC1">
            <w:pPr>
              <w:pStyle w:val="Telobesedila"/>
              <w:jc w:val="both"/>
              <w:rPr>
                <w:rFonts w:ascii="Arial" w:hAnsi="Arial" w:cs="Arial"/>
                <w:i/>
                <w:szCs w:val="22"/>
              </w:rPr>
            </w:pPr>
            <w:r>
              <w:rPr>
                <w:rFonts w:ascii="Arial" w:hAnsi="Arial" w:cs="Arial"/>
                <w:i/>
                <w:sz w:val="22"/>
                <w:szCs w:val="22"/>
              </w:rPr>
              <w:t>S</w:t>
            </w:r>
            <w:r w:rsidR="00344129" w:rsidRPr="00254809">
              <w:rPr>
                <w:rFonts w:ascii="Arial" w:hAnsi="Arial" w:cs="Arial"/>
                <w:i/>
                <w:sz w:val="22"/>
                <w:szCs w:val="22"/>
              </w:rPr>
              <w:t xml:space="preserve">troški programa  in njihova namembnost so jasno opredeljeni </w:t>
            </w:r>
          </w:p>
        </w:tc>
        <w:tc>
          <w:tcPr>
            <w:tcW w:w="1111" w:type="dxa"/>
          </w:tcPr>
          <w:p w14:paraId="7798ABB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c>
          <w:tcPr>
            <w:tcW w:w="1082" w:type="dxa"/>
          </w:tcPr>
          <w:p w14:paraId="36FF9EE9"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4</w:t>
            </w:r>
          </w:p>
        </w:tc>
        <w:tc>
          <w:tcPr>
            <w:tcW w:w="1088" w:type="dxa"/>
          </w:tcPr>
          <w:p w14:paraId="078022FF"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3</w:t>
            </w:r>
          </w:p>
        </w:tc>
        <w:tc>
          <w:tcPr>
            <w:tcW w:w="1158" w:type="dxa"/>
          </w:tcPr>
          <w:p w14:paraId="59CB35A6"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2</w:t>
            </w:r>
          </w:p>
        </w:tc>
        <w:tc>
          <w:tcPr>
            <w:tcW w:w="1186" w:type="dxa"/>
          </w:tcPr>
          <w:p w14:paraId="63D6172A"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0</w:t>
            </w:r>
          </w:p>
        </w:tc>
      </w:tr>
      <w:tr w:rsidR="00344129" w:rsidRPr="00254809" w14:paraId="648AA383" w14:textId="77777777" w:rsidTr="00AA4394">
        <w:tc>
          <w:tcPr>
            <w:tcW w:w="3436" w:type="dxa"/>
          </w:tcPr>
          <w:p w14:paraId="67BAC108" w14:textId="77777777" w:rsidR="00344129" w:rsidRPr="00254809" w:rsidRDefault="00344129" w:rsidP="00EF3FC1">
            <w:pPr>
              <w:jc w:val="both"/>
              <w:rPr>
                <w:rFonts w:ascii="Arial" w:hAnsi="Arial" w:cs="Arial"/>
                <w:i/>
                <w:szCs w:val="22"/>
              </w:rPr>
            </w:pPr>
            <w:r w:rsidRPr="00254809">
              <w:rPr>
                <w:rFonts w:ascii="Arial" w:hAnsi="Arial" w:cs="Arial"/>
                <w:i/>
                <w:sz w:val="22"/>
                <w:szCs w:val="22"/>
              </w:rPr>
              <w:t>Usklajenost vsebinskega in finančnega dela programa</w:t>
            </w:r>
          </w:p>
        </w:tc>
        <w:tc>
          <w:tcPr>
            <w:tcW w:w="1111" w:type="dxa"/>
          </w:tcPr>
          <w:p w14:paraId="028C3729"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c>
          <w:tcPr>
            <w:tcW w:w="1082" w:type="dxa"/>
          </w:tcPr>
          <w:p w14:paraId="582CDEE8"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4</w:t>
            </w:r>
          </w:p>
        </w:tc>
        <w:tc>
          <w:tcPr>
            <w:tcW w:w="1088" w:type="dxa"/>
          </w:tcPr>
          <w:p w14:paraId="4C706145"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3</w:t>
            </w:r>
          </w:p>
        </w:tc>
        <w:tc>
          <w:tcPr>
            <w:tcW w:w="1158" w:type="dxa"/>
          </w:tcPr>
          <w:p w14:paraId="0E506FA2"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2</w:t>
            </w:r>
          </w:p>
        </w:tc>
        <w:tc>
          <w:tcPr>
            <w:tcW w:w="1186" w:type="dxa"/>
          </w:tcPr>
          <w:p w14:paraId="3ED74BFB"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0</w:t>
            </w:r>
          </w:p>
        </w:tc>
      </w:tr>
    </w:tbl>
    <w:p w14:paraId="35AFD5CC" w14:textId="77777777" w:rsidR="00344129" w:rsidRPr="00254809" w:rsidRDefault="00AA4394" w:rsidP="00EF3FC1">
      <w:pPr>
        <w:pStyle w:val="Telobesedila"/>
        <w:tabs>
          <w:tab w:val="left" w:pos="7740"/>
        </w:tabs>
        <w:jc w:val="both"/>
        <w:rPr>
          <w:rFonts w:ascii="Arial" w:hAnsi="Arial" w:cs="Arial"/>
          <w:i/>
          <w:sz w:val="20"/>
        </w:rPr>
      </w:pPr>
      <w:r w:rsidRPr="00254809">
        <w:rPr>
          <w:rFonts w:ascii="Arial" w:hAnsi="Arial" w:cs="Arial"/>
          <w:i/>
          <w:sz w:val="20"/>
        </w:rPr>
        <w:t>OP. : obvezna dokazila – predračuni, ponudbe za nakup opreme</w:t>
      </w:r>
    </w:p>
    <w:p w14:paraId="35A9BA98" w14:textId="77777777" w:rsidR="00AA4394" w:rsidRDefault="00AA4394" w:rsidP="00EF3FC1">
      <w:pPr>
        <w:pStyle w:val="Telobesedila"/>
        <w:tabs>
          <w:tab w:val="left" w:pos="7740"/>
        </w:tabs>
        <w:jc w:val="both"/>
        <w:rPr>
          <w:rFonts w:ascii="Arial" w:hAnsi="Arial" w:cs="Arial"/>
          <w:i/>
          <w:sz w:val="22"/>
          <w:szCs w:val="22"/>
        </w:rPr>
      </w:pPr>
    </w:p>
    <w:p w14:paraId="02DF8776" w14:textId="77777777" w:rsidR="007D3342" w:rsidRDefault="007D3342" w:rsidP="00EF3FC1">
      <w:pPr>
        <w:pStyle w:val="Telobesedila"/>
        <w:tabs>
          <w:tab w:val="left" w:pos="7740"/>
        </w:tabs>
        <w:jc w:val="both"/>
        <w:rPr>
          <w:rFonts w:ascii="Arial" w:hAnsi="Arial" w:cs="Arial"/>
          <w:i/>
          <w:sz w:val="22"/>
          <w:szCs w:val="22"/>
        </w:rPr>
      </w:pPr>
    </w:p>
    <w:p w14:paraId="1605FD29" w14:textId="77777777" w:rsidR="007D3342" w:rsidRDefault="007D3342" w:rsidP="00EF3FC1">
      <w:pPr>
        <w:pStyle w:val="Telobesedila"/>
        <w:tabs>
          <w:tab w:val="left" w:pos="7740"/>
        </w:tabs>
        <w:jc w:val="both"/>
        <w:rPr>
          <w:rFonts w:ascii="Arial" w:hAnsi="Arial" w:cs="Arial"/>
          <w:i/>
          <w:sz w:val="22"/>
          <w:szCs w:val="22"/>
        </w:rPr>
      </w:pPr>
    </w:p>
    <w:p w14:paraId="38911363" w14:textId="77777777" w:rsidR="007D3342" w:rsidRDefault="007D3342" w:rsidP="00EF3FC1">
      <w:pPr>
        <w:pStyle w:val="Telobesedila"/>
        <w:tabs>
          <w:tab w:val="left" w:pos="7740"/>
        </w:tabs>
        <w:jc w:val="both"/>
        <w:rPr>
          <w:rFonts w:ascii="Arial" w:hAnsi="Arial" w:cs="Arial"/>
          <w:i/>
          <w:sz w:val="22"/>
          <w:szCs w:val="22"/>
        </w:rPr>
      </w:pPr>
    </w:p>
    <w:p w14:paraId="77B0A817" w14:textId="77777777" w:rsidR="007D3342" w:rsidRPr="00254809" w:rsidRDefault="007D3342" w:rsidP="00EF3FC1">
      <w:pPr>
        <w:pStyle w:val="Telobesedila"/>
        <w:tabs>
          <w:tab w:val="left" w:pos="7740"/>
        </w:tabs>
        <w:jc w:val="both"/>
        <w:rPr>
          <w:rFonts w:ascii="Arial" w:hAnsi="Arial" w:cs="Arial"/>
          <w:i/>
          <w:sz w:val="22"/>
          <w:szCs w:val="22"/>
        </w:rPr>
      </w:pPr>
    </w:p>
    <w:p w14:paraId="4B6817A2" w14:textId="77777777" w:rsidR="00344129" w:rsidRPr="00254809" w:rsidRDefault="00344129" w:rsidP="00EF3FC1">
      <w:pPr>
        <w:pStyle w:val="Telobesedila"/>
        <w:ind w:left="1410" w:hanging="1410"/>
        <w:jc w:val="both"/>
        <w:rPr>
          <w:rFonts w:ascii="Arial" w:hAnsi="Arial" w:cs="Arial"/>
          <w:b/>
          <w:i/>
          <w:sz w:val="22"/>
          <w:szCs w:val="22"/>
        </w:rPr>
      </w:pPr>
      <w:r w:rsidRPr="00254809">
        <w:rPr>
          <w:rFonts w:ascii="Arial" w:hAnsi="Arial" w:cs="Arial"/>
          <w:b/>
          <w:i/>
          <w:sz w:val="22"/>
          <w:szCs w:val="22"/>
        </w:rPr>
        <w:lastRenderedPageBreak/>
        <w:t>3. Sredstva pridobljena iz drugih virov:</w:t>
      </w:r>
      <w:r w:rsidR="004B54D6" w:rsidRPr="00254809">
        <w:rPr>
          <w:rFonts w:ascii="Arial" w:hAnsi="Arial" w:cs="Arial"/>
          <w:b/>
          <w:i/>
          <w:sz w:val="22"/>
          <w:szCs w:val="22"/>
        </w:rPr>
        <w:t xml:space="preserve"> </w:t>
      </w:r>
    </w:p>
    <w:p w14:paraId="735F8774" w14:textId="77777777" w:rsidR="00344129" w:rsidRPr="00254809" w:rsidRDefault="00344129" w:rsidP="00EF3FC1">
      <w:pPr>
        <w:pStyle w:val="Telobesedila"/>
        <w:ind w:left="1410" w:hanging="1410"/>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8"/>
        <w:gridCol w:w="3847"/>
      </w:tblGrid>
      <w:tr w:rsidR="00344129" w:rsidRPr="00254809" w14:paraId="745FFDC2" w14:textId="77777777" w:rsidTr="004B54D6">
        <w:tc>
          <w:tcPr>
            <w:tcW w:w="5248" w:type="dxa"/>
          </w:tcPr>
          <w:p w14:paraId="32DC52AB" w14:textId="77777777" w:rsidR="00344129" w:rsidRPr="00254809" w:rsidRDefault="00344129" w:rsidP="00EF3FC1">
            <w:pPr>
              <w:pStyle w:val="Telobesedila"/>
              <w:jc w:val="both"/>
              <w:rPr>
                <w:rFonts w:ascii="Arial" w:hAnsi="Arial" w:cs="Arial"/>
                <w:i/>
                <w:szCs w:val="22"/>
              </w:rPr>
            </w:pPr>
          </w:p>
        </w:tc>
        <w:tc>
          <w:tcPr>
            <w:tcW w:w="3847" w:type="dxa"/>
          </w:tcPr>
          <w:p w14:paraId="495C48C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 xml:space="preserve">Točke </w:t>
            </w:r>
          </w:p>
        </w:tc>
      </w:tr>
      <w:tr w:rsidR="00344129" w:rsidRPr="00254809" w14:paraId="55F87C05" w14:textId="77777777" w:rsidTr="004B54D6">
        <w:tc>
          <w:tcPr>
            <w:tcW w:w="5248" w:type="dxa"/>
          </w:tcPr>
          <w:p w14:paraId="21970007"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Odločba ali sklep državnega organa (npr. Ministrstvo za kulturo, JSKD,…)</w:t>
            </w:r>
          </w:p>
        </w:tc>
        <w:tc>
          <w:tcPr>
            <w:tcW w:w="3847" w:type="dxa"/>
          </w:tcPr>
          <w:p w14:paraId="38E8CC75"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r>
      <w:tr w:rsidR="00344129" w:rsidRPr="00254809" w14:paraId="0306BD0A" w14:textId="77777777" w:rsidTr="004B54D6">
        <w:tc>
          <w:tcPr>
            <w:tcW w:w="5248" w:type="dxa"/>
          </w:tcPr>
          <w:p w14:paraId="38BAABA7"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Odločba ali sklep mednarodnega razpisa</w:t>
            </w:r>
          </w:p>
        </w:tc>
        <w:tc>
          <w:tcPr>
            <w:tcW w:w="3847" w:type="dxa"/>
          </w:tcPr>
          <w:p w14:paraId="6C57E55B"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r>
    </w:tbl>
    <w:p w14:paraId="348EC82E" w14:textId="77777777" w:rsidR="00344129" w:rsidRPr="00254809" w:rsidRDefault="004B54D6" w:rsidP="00EF3FC1">
      <w:pPr>
        <w:pStyle w:val="Telobesedila"/>
        <w:ind w:left="1410" w:hanging="1410"/>
        <w:jc w:val="both"/>
        <w:rPr>
          <w:rFonts w:ascii="Arial" w:hAnsi="Arial" w:cs="Arial"/>
          <w:i/>
          <w:sz w:val="20"/>
        </w:rPr>
      </w:pPr>
      <w:r w:rsidRPr="00254809">
        <w:rPr>
          <w:rFonts w:ascii="Arial" w:hAnsi="Arial" w:cs="Arial"/>
          <w:i/>
          <w:sz w:val="20"/>
        </w:rPr>
        <w:t>OP. : obvezna dokazila</w:t>
      </w:r>
      <w:r w:rsidR="00AA4394" w:rsidRPr="00254809">
        <w:rPr>
          <w:rFonts w:ascii="Arial" w:hAnsi="Arial" w:cs="Arial"/>
          <w:i/>
          <w:sz w:val="20"/>
        </w:rPr>
        <w:t>: kopije odločb, sklepov</w:t>
      </w:r>
    </w:p>
    <w:p w14:paraId="64A2523F" w14:textId="77777777" w:rsidR="004B54D6" w:rsidRPr="00254809" w:rsidRDefault="004B54D6" w:rsidP="00EF3FC1">
      <w:pPr>
        <w:pStyle w:val="Telobesedila"/>
        <w:ind w:left="1410" w:hanging="1410"/>
        <w:jc w:val="both"/>
        <w:rPr>
          <w:rFonts w:ascii="Arial" w:hAnsi="Arial" w:cs="Arial"/>
          <w:i/>
          <w:sz w:val="22"/>
          <w:szCs w:val="22"/>
        </w:rPr>
      </w:pPr>
    </w:p>
    <w:p w14:paraId="423A1AF2" w14:textId="77777777" w:rsidR="00344129" w:rsidRPr="00254809" w:rsidRDefault="00344129" w:rsidP="00EF3FC1">
      <w:pPr>
        <w:pStyle w:val="Telobesedila"/>
        <w:ind w:left="1410" w:hanging="1410"/>
        <w:jc w:val="both"/>
        <w:rPr>
          <w:rFonts w:ascii="Arial" w:hAnsi="Arial" w:cs="Arial"/>
          <w:b/>
          <w:i/>
          <w:sz w:val="22"/>
          <w:szCs w:val="22"/>
        </w:rPr>
      </w:pPr>
      <w:r w:rsidRPr="00254809">
        <w:rPr>
          <w:rFonts w:ascii="Arial" w:hAnsi="Arial" w:cs="Arial"/>
          <w:b/>
          <w:i/>
          <w:sz w:val="22"/>
          <w:szCs w:val="22"/>
        </w:rPr>
        <w:t>4. Število aktivnih kulturnih društev, včlanjenih v zvezo:</w:t>
      </w:r>
    </w:p>
    <w:p w14:paraId="4A288A82" w14:textId="77777777" w:rsidR="00344129" w:rsidRPr="00254809" w:rsidRDefault="00344129" w:rsidP="00EF3FC1">
      <w:pPr>
        <w:pStyle w:val="Telobesedila"/>
        <w:ind w:left="1410" w:hanging="1410"/>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24"/>
        <w:gridCol w:w="3871"/>
      </w:tblGrid>
      <w:tr w:rsidR="00344129" w:rsidRPr="00254809" w14:paraId="1A7BE42E" w14:textId="77777777" w:rsidTr="004B54D6">
        <w:tc>
          <w:tcPr>
            <w:tcW w:w="5224" w:type="dxa"/>
          </w:tcPr>
          <w:p w14:paraId="105679D7" w14:textId="77777777" w:rsidR="00344129" w:rsidRPr="00254809" w:rsidRDefault="00344129" w:rsidP="00EF3FC1">
            <w:pPr>
              <w:pStyle w:val="Telobesedila"/>
              <w:jc w:val="both"/>
              <w:rPr>
                <w:rFonts w:ascii="Arial" w:hAnsi="Arial" w:cs="Arial"/>
                <w:i/>
                <w:szCs w:val="22"/>
              </w:rPr>
            </w:pPr>
          </w:p>
        </w:tc>
        <w:tc>
          <w:tcPr>
            <w:tcW w:w="3871" w:type="dxa"/>
          </w:tcPr>
          <w:p w14:paraId="608CF410"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 xml:space="preserve">Točke </w:t>
            </w:r>
          </w:p>
        </w:tc>
      </w:tr>
      <w:tr w:rsidR="00344129" w:rsidRPr="00254809" w14:paraId="322E5748" w14:textId="77777777" w:rsidTr="004B54D6">
        <w:tc>
          <w:tcPr>
            <w:tcW w:w="5224" w:type="dxa"/>
          </w:tcPr>
          <w:p w14:paraId="1DED6E70"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Do 5 društev</w:t>
            </w:r>
          </w:p>
        </w:tc>
        <w:tc>
          <w:tcPr>
            <w:tcW w:w="3871" w:type="dxa"/>
          </w:tcPr>
          <w:p w14:paraId="38B27B3B"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0</w:t>
            </w:r>
          </w:p>
        </w:tc>
      </w:tr>
      <w:tr w:rsidR="00344129" w:rsidRPr="00254809" w14:paraId="223834A3" w14:textId="77777777" w:rsidTr="004B54D6">
        <w:tc>
          <w:tcPr>
            <w:tcW w:w="5224" w:type="dxa"/>
          </w:tcPr>
          <w:p w14:paraId="36D73E9F"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6-10 društev</w:t>
            </w:r>
          </w:p>
        </w:tc>
        <w:tc>
          <w:tcPr>
            <w:tcW w:w="3871" w:type="dxa"/>
          </w:tcPr>
          <w:p w14:paraId="7A8A2EF4"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r>
      <w:tr w:rsidR="00344129" w:rsidRPr="00254809" w14:paraId="5B373C8C" w14:textId="77777777" w:rsidTr="004B54D6">
        <w:tc>
          <w:tcPr>
            <w:tcW w:w="5224" w:type="dxa"/>
          </w:tcPr>
          <w:p w14:paraId="61481D91"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11 -15 društev</w:t>
            </w:r>
          </w:p>
        </w:tc>
        <w:tc>
          <w:tcPr>
            <w:tcW w:w="3871" w:type="dxa"/>
          </w:tcPr>
          <w:p w14:paraId="26A3210A"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10</w:t>
            </w:r>
          </w:p>
        </w:tc>
      </w:tr>
      <w:tr w:rsidR="00344129" w:rsidRPr="00254809" w14:paraId="56670DE1" w14:textId="77777777" w:rsidTr="004B54D6">
        <w:tc>
          <w:tcPr>
            <w:tcW w:w="5224" w:type="dxa"/>
          </w:tcPr>
          <w:p w14:paraId="711A9E5F"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Nad 15 društev</w:t>
            </w:r>
          </w:p>
        </w:tc>
        <w:tc>
          <w:tcPr>
            <w:tcW w:w="3871" w:type="dxa"/>
          </w:tcPr>
          <w:p w14:paraId="253AA8B6"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15</w:t>
            </w:r>
          </w:p>
        </w:tc>
      </w:tr>
    </w:tbl>
    <w:p w14:paraId="4A8C60AE" w14:textId="77777777" w:rsidR="00344129" w:rsidRPr="00254809" w:rsidRDefault="004B54D6" w:rsidP="00EF3FC1">
      <w:pPr>
        <w:pStyle w:val="Telobesedila"/>
        <w:ind w:left="1410" w:hanging="1410"/>
        <w:jc w:val="both"/>
        <w:rPr>
          <w:rFonts w:ascii="Arial" w:hAnsi="Arial" w:cs="Arial"/>
          <w:i/>
          <w:sz w:val="20"/>
        </w:rPr>
      </w:pPr>
      <w:r w:rsidRPr="00254809">
        <w:rPr>
          <w:rFonts w:ascii="Arial" w:hAnsi="Arial" w:cs="Arial"/>
          <w:i/>
          <w:sz w:val="20"/>
        </w:rPr>
        <w:t>OP. : obvezna dokazila: seznam članic</w:t>
      </w:r>
    </w:p>
    <w:p w14:paraId="0665DB4A" w14:textId="77777777" w:rsidR="004B54D6" w:rsidRPr="00254809" w:rsidRDefault="004B54D6" w:rsidP="00EF3FC1">
      <w:pPr>
        <w:pStyle w:val="Telobesedila"/>
        <w:ind w:left="1410" w:hanging="1410"/>
        <w:jc w:val="both"/>
        <w:rPr>
          <w:rFonts w:ascii="Arial" w:hAnsi="Arial" w:cs="Arial"/>
          <w:i/>
          <w:sz w:val="22"/>
          <w:szCs w:val="22"/>
        </w:rPr>
      </w:pPr>
    </w:p>
    <w:p w14:paraId="0C9A64D3" w14:textId="77777777" w:rsidR="00344129" w:rsidRPr="00254809" w:rsidRDefault="00344129" w:rsidP="00EF3FC1">
      <w:pPr>
        <w:pStyle w:val="Telobesedila"/>
        <w:ind w:left="1410" w:hanging="1410"/>
        <w:jc w:val="both"/>
        <w:rPr>
          <w:rFonts w:ascii="Arial" w:hAnsi="Arial" w:cs="Arial"/>
          <w:b/>
          <w:i/>
          <w:sz w:val="22"/>
          <w:szCs w:val="22"/>
        </w:rPr>
      </w:pPr>
      <w:r w:rsidRPr="00254809">
        <w:rPr>
          <w:rFonts w:ascii="Arial" w:hAnsi="Arial" w:cs="Arial"/>
          <w:b/>
          <w:i/>
          <w:sz w:val="22"/>
          <w:szCs w:val="22"/>
        </w:rPr>
        <w:t>5. Pomembnost programa za kulturni razvoj občine:</w:t>
      </w:r>
    </w:p>
    <w:p w14:paraId="1A1ABC4F" w14:textId="77777777" w:rsidR="00344129" w:rsidRPr="00254809" w:rsidRDefault="00344129" w:rsidP="00EF3FC1">
      <w:pPr>
        <w:pStyle w:val="Telobesedila"/>
        <w:ind w:left="1410" w:hanging="1410"/>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2"/>
        <w:gridCol w:w="3853"/>
      </w:tblGrid>
      <w:tr w:rsidR="00344129" w:rsidRPr="00254809" w14:paraId="73EBFE43" w14:textId="77777777" w:rsidTr="00B84740">
        <w:tc>
          <w:tcPr>
            <w:tcW w:w="5538" w:type="dxa"/>
          </w:tcPr>
          <w:p w14:paraId="0EB6EB62" w14:textId="77777777" w:rsidR="00344129" w:rsidRPr="00254809" w:rsidRDefault="00344129" w:rsidP="00EF3FC1">
            <w:pPr>
              <w:pStyle w:val="Telobesedila"/>
              <w:jc w:val="both"/>
              <w:rPr>
                <w:rFonts w:ascii="Arial" w:hAnsi="Arial" w:cs="Arial"/>
                <w:i/>
                <w:szCs w:val="22"/>
              </w:rPr>
            </w:pPr>
          </w:p>
        </w:tc>
        <w:tc>
          <w:tcPr>
            <w:tcW w:w="4095" w:type="dxa"/>
          </w:tcPr>
          <w:p w14:paraId="1A70C96C"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 xml:space="preserve">Točke </w:t>
            </w:r>
          </w:p>
        </w:tc>
      </w:tr>
      <w:tr w:rsidR="00344129" w:rsidRPr="00254809" w14:paraId="4A8E1F0F" w14:textId="77777777" w:rsidTr="00B84740">
        <w:tc>
          <w:tcPr>
            <w:tcW w:w="5538" w:type="dxa"/>
          </w:tcPr>
          <w:p w14:paraId="3F863BDD" w14:textId="77777777" w:rsidR="00344129" w:rsidRPr="00254809" w:rsidRDefault="00344129" w:rsidP="00EF3FC1">
            <w:pPr>
              <w:pStyle w:val="Telobesedila"/>
              <w:jc w:val="both"/>
              <w:rPr>
                <w:rFonts w:ascii="Arial" w:hAnsi="Arial" w:cs="Arial"/>
                <w:i/>
                <w:szCs w:val="22"/>
              </w:rPr>
            </w:pPr>
            <w:r w:rsidRPr="00254809">
              <w:rPr>
                <w:rFonts w:ascii="Arial" w:hAnsi="Arial" w:cs="Arial"/>
                <w:i/>
                <w:szCs w:val="22"/>
              </w:rPr>
              <w:t xml:space="preserve">Dobro; </w:t>
            </w:r>
            <w:r w:rsidRPr="00254809">
              <w:rPr>
                <w:rFonts w:ascii="Arial" w:hAnsi="Arial" w:cs="Arial"/>
                <w:i/>
                <w:sz w:val="20"/>
              </w:rPr>
              <w:t>izvaja program, v katerem je vključena / sodeluje večina včlanjenih društev s poudarkom na izobraževanju članov in vsaj 1 skupen dogodek (samostojno ali v sodelovanju z drugo organizacijo)</w:t>
            </w:r>
          </w:p>
        </w:tc>
        <w:tc>
          <w:tcPr>
            <w:tcW w:w="4095" w:type="dxa"/>
          </w:tcPr>
          <w:p w14:paraId="1BB359F0"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5</w:t>
            </w:r>
          </w:p>
        </w:tc>
      </w:tr>
      <w:tr w:rsidR="00344129" w:rsidRPr="00254809" w14:paraId="51B54EE1" w14:textId="77777777" w:rsidTr="00B84740">
        <w:tc>
          <w:tcPr>
            <w:tcW w:w="5538" w:type="dxa"/>
          </w:tcPr>
          <w:p w14:paraId="494A583E" w14:textId="77777777" w:rsidR="00344129" w:rsidRPr="00254809" w:rsidRDefault="00344129" w:rsidP="00EF3FC1">
            <w:pPr>
              <w:pStyle w:val="Telobesedila"/>
              <w:jc w:val="both"/>
              <w:rPr>
                <w:rFonts w:ascii="Arial" w:hAnsi="Arial" w:cs="Arial"/>
                <w:i/>
                <w:szCs w:val="22"/>
              </w:rPr>
            </w:pPr>
            <w:r w:rsidRPr="00254809">
              <w:rPr>
                <w:rFonts w:ascii="Arial" w:hAnsi="Arial" w:cs="Arial"/>
                <w:i/>
                <w:szCs w:val="22"/>
              </w:rPr>
              <w:t xml:space="preserve">Kakovostno; </w:t>
            </w:r>
            <w:r w:rsidRPr="00254809">
              <w:rPr>
                <w:rFonts w:ascii="Arial" w:hAnsi="Arial" w:cs="Arial"/>
                <w:i/>
                <w:sz w:val="20"/>
              </w:rPr>
              <w:t>izvaja program, v katerem so vključena vsa včlanjena društva, s poudarkom na izobraževanju članov in vsaj 2 skupna dogodka (samostojno ali v sodelovanju z drugo organizacijo)</w:t>
            </w:r>
          </w:p>
        </w:tc>
        <w:tc>
          <w:tcPr>
            <w:tcW w:w="4095" w:type="dxa"/>
          </w:tcPr>
          <w:p w14:paraId="44281B8A"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10</w:t>
            </w:r>
          </w:p>
        </w:tc>
      </w:tr>
      <w:tr w:rsidR="00344129" w:rsidRPr="00254809" w14:paraId="11B3A091" w14:textId="77777777" w:rsidTr="00B84740">
        <w:tc>
          <w:tcPr>
            <w:tcW w:w="5538" w:type="dxa"/>
          </w:tcPr>
          <w:p w14:paraId="339FEE19" w14:textId="77777777" w:rsidR="00344129" w:rsidRPr="00254809" w:rsidRDefault="00344129" w:rsidP="00EF3FC1">
            <w:pPr>
              <w:pStyle w:val="Telobesedila"/>
              <w:jc w:val="both"/>
              <w:rPr>
                <w:rFonts w:ascii="Arial" w:hAnsi="Arial" w:cs="Arial"/>
                <w:i/>
                <w:szCs w:val="22"/>
              </w:rPr>
            </w:pPr>
            <w:r w:rsidRPr="00254809">
              <w:rPr>
                <w:rFonts w:ascii="Arial" w:hAnsi="Arial" w:cs="Arial"/>
                <w:i/>
                <w:szCs w:val="22"/>
              </w:rPr>
              <w:t xml:space="preserve">Vrhunsko; </w:t>
            </w:r>
            <w:r w:rsidRPr="00254809">
              <w:rPr>
                <w:rFonts w:ascii="Arial" w:hAnsi="Arial" w:cs="Arial"/>
                <w:i/>
                <w:sz w:val="20"/>
              </w:rPr>
              <w:t>pester program, v katerem so vključena vsa včlanjena društva, zveza je zastopnik in aktivni sogovornik  z občino, daje različne konstruktivne predloge, izvaja različna izobraževanja za svoje člane,</w:t>
            </w:r>
            <w:r w:rsidR="0008738A" w:rsidRPr="00254809">
              <w:rPr>
                <w:rFonts w:ascii="Arial" w:hAnsi="Arial" w:cs="Arial"/>
                <w:i/>
                <w:sz w:val="20"/>
              </w:rPr>
              <w:t xml:space="preserve"> </w:t>
            </w:r>
            <w:r w:rsidRPr="00254809">
              <w:rPr>
                <w:rFonts w:ascii="Arial" w:hAnsi="Arial" w:cs="Arial"/>
                <w:i/>
                <w:sz w:val="20"/>
              </w:rPr>
              <w:t xml:space="preserve">samostojno  izvede ali sodeluje v vsaj 3 projektih  z ostalimi organizacijami s področja kulture   na območju občine, prispeva k oživitvi starega mestnega jedra </w:t>
            </w:r>
          </w:p>
        </w:tc>
        <w:tc>
          <w:tcPr>
            <w:tcW w:w="4095" w:type="dxa"/>
          </w:tcPr>
          <w:p w14:paraId="197DFF30" w14:textId="77777777" w:rsidR="00344129" w:rsidRPr="00254809" w:rsidRDefault="00344129" w:rsidP="00EF3FC1">
            <w:pPr>
              <w:pStyle w:val="Telobesedila"/>
              <w:jc w:val="both"/>
              <w:rPr>
                <w:rFonts w:ascii="Arial" w:hAnsi="Arial" w:cs="Arial"/>
                <w:i/>
                <w:szCs w:val="22"/>
              </w:rPr>
            </w:pPr>
            <w:r w:rsidRPr="00254809">
              <w:rPr>
                <w:rFonts w:ascii="Arial" w:hAnsi="Arial" w:cs="Arial"/>
                <w:i/>
                <w:sz w:val="22"/>
                <w:szCs w:val="22"/>
              </w:rPr>
              <w:t>15</w:t>
            </w:r>
          </w:p>
        </w:tc>
      </w:tr>
    </w:tbl>
    <w:p w14:paraId="3323A322" w14:textId="77777777" w:rsidR="00344129" w:rsidRPr="00254809" w:rsidRDefault="00344129" w:rsidP="00EF3FC1">
      <w:pPr>
        <w:pStyle w:val="Telobesedila"/>
        <w:ind w:left="1410" w:hanging="1410"/>
        <w:jc w:val="both"/>
        <w:rPr>
          <w:rFonts w:ascii="Arial" w:hAnsi="Arial" w:cs="Arial"/>
          <w:i/>
          <w:sz w:val="22"/>
          <w:szCs w:val="22"/>
        </w:rPr>
      </w:pPr>
    </w:p>
    <w:p w14:paraId="79361BA0" w14:textId="77777777" w:rsidR="001E1C9B" w:rsidRPr="00254809" w:rsidRDefault="00AA4394" w:rsidP="00EF3FC1">
      <w:pPr>
        <w:pStyle w:val="Telobesedila"/>
        <w:tabs>
          <w:tab w:val="left" w:pos="7740"/>
        </w:tabs>
        <w:jc w:val="both"/>
        <w:rPr>
          <w:rFonts w:ascii="Arial" w:hAnsi="Arial" w:cs="Arial"/>
          <w:sz w:val="22"/>
          <w:szCs w:val="22"/>
        </w:rPr>
      </w:pPr>
      <w:r w:rsidRPr="00254809">
        <w:rPr>
          <w:rFonts w:ascii="Arial" w:hAnsi="Arial" w:cs="Arial"/>
          <w:sz w:val="22"/>
          <w:szCs w:val="22"/>
        </w:rPr>
        <w:t>Višina sofinanciranja se odloči na osnovi</w:t>
      </w:r>
      <w:r w:rsidR="001E1C9B" w:rsidRPr="00254809">
        <w:rPr>
          <w:rFonts w:ascii="Arial" w:hAnsi="Arial" w:cs="Arial"/>
          <w:sz w:val="22"/>
          <w:szCs w:val="22"/>
        </w:rPr>
        <w:t xml:space="preserve"> </w:t>
      </w:r>
      <w:r w:rsidRPr="00254809">
        <w:rPr>
          <w:rFonts w:ascii="Arial" w:hAnsi="Arial" w:cs="Arial"/>
          <w:sz w:val="22"/>
          <w:szCs w:val="22"/>
        </w:rPr>
        <w:t xml:space="preserve">zmnožka </w:t>
      </w:r>
      <w:r w:rsidR="001E1C9B" w:rsidRPr="00254809">
        <w:rPr>
          <w:rFonts w:ascii="Arial" w:hAnsi="Arial" w:cs="Arial"/>
          <w:sz w:val="22"/>
          <w:szCs w:val="22"/>
        </w:rPr>
        <w:t>znesk</w:t>
      </w:r>
      <w:r w:rsidRPr="00254809">
        <w:rPr>
          <w:rFonts w:ascii="Arial" w:hAnsi="Arial" w:cs="Arial"/>
          <w:sz w:val="22"/>
          <w:szCs w:val="22"/>
        </w:rPr>
        <w:t>a</w:t>
      </w:r>
      <w:r w:rsidR="001E1C9B" w:rsidRPr="00254809">
        <w:rPr>
          <w:rFonts w:ascii="Arial" w:hAnsi="Arial" w:cs="Arial"/>
          <w:sz w:val="22"/>
          <w:szCs w:val="22"/>
        </w:rPr>
        <w:t xml:space="preserve"> upravičeno zaprošenih sredstev z deležem uspeha, ki se izračuna  tako, da se število točk, s katerim se program oceni, deli z maksimalnim možnim številom točk (=</w:t>
      </w:r>
      <w:r w:rsidR="004A325C" w:rsidRPr="00254809">
        <w:rPr>
          <w:rFonts w:ascii="Arial" w:hAnsi="Arial" w:cs="Arial"/>
          <w:sz w:val="22"/>
          <w:szCs w:val="22"/>
        </w:rPr>
        <w:t>70</w:t>
      </w:r>
      <w:r w:rsidR="001E1C9B" w:rsidRPr="00254809">
        <w:rPr>
          <w:rFonts w:ascii="Arial" w:hAnsi="Arial" w:cs="Arial"/>
          <w:sz w:val="22"/>
          <w:szCs w:val="22"/>
        </w:rPr>
        <w:t>).</w:t>
      </w:r>
      <w:r w:rsidRPr="00254809">
        <w:rPr>
          <w:rFonts w:ascii="Arial" w:hAnsi="Arial" w:cs="Arial"/>
          <w:sz w:val="22"/>
          <w:szCs w:val="22"/>
        </w:rPr>
        <w:t xml:space="preserve"> </w:t>
      </w:r>
    </w:p>
    <w:p w14:paraId="2BCEC5E2" w14:textId="77777777" w:rsidR="00FD17D9" w:rsidRDefault="00FD17D9" w:rsidP="00EF3FC1">
      <w:pPr>
        <w:pStyle w:val="Telobesedila"/>
        <w:tabs>
          <w:tab w:val="left" w:pos="7740"/>
        </w:tabs>
        <w:jc w:val="both"/>
        <w:rPr>
          <w:rFonts w:ascii="Arial" w:hAnsi="Arial" w:cs="Arial"/>
          <w:sz w:val="22"/>
          <w:szCs w:val="22"/>
        </w:rPr>
      </w:pPr>
    </w:p>
    <w:p w14:paraId="1D620188" w14:textId="77777777" w:rsidR="007D3342" w:rsidRDefault="007D3342" w:rsidP="00EF3FC1">
      <w:pPr>
        <w:spacing w:before="40"/>
        <w:ind w:right="28"/>
        <w:jc w:val="both"/>
        <w:rPr>
          <w:rFonts w:ascii="Arial" w:hAnsi="Arial" w:cs="Arial"/>
          <w:b/>
          <w:color w:val="4F81BD"/>
          <w:szCs w:val="24"/>
        </w:rPr>
      </w:pPr>
    </w:p>
    <w:p w14:paraId="0C02CF75" w14:textId="77777777" w:rsidR="007D3342" w:rsidRDefault="007D3342" w:rsidP="00EF3FC1">
      <w:pPr>
        <w:spacing w:before="40"/>
        <w:ind w:right="28"/>
        <w:jc w:val="both"/>
        <w:rPr>
          <w:rFonts w:ascii="Arial" w:hAnsi="Arial" w:cs="Arial"/>
          <w:b/>
          <w:color w:val="4F81BD"/>
          <w:szCs w:val="24"/>
        </w:rPr>
      </w:pPr>
    </w:p>
    <w:p w14:paraId="638749E6" w14:textId="77777777" w:rsidR="007D3342" w:rsidRDefault="007D3342" w:rsidP="00EF3FC1">
      <w:pPr>
        <w:spacing w:before="40"/>
        <w:ind w:right="28"/>
        <w:jc w:val="both"/>
        <w:rPr>
          <w:rFonts w:ascii="Arial" w:hAnsi="Arial" w:cs="Arial"/>
          <w:b/>
          <w:color w:val="4F81BD"/>
          <w:szCs w:val="24"/>
        </w:rPr>
      </w:pPr>
    </w:p>
    <w:p w14:paraId="7F754697" w14:textId="77777777" w:rsidR="007D3342" w:rsidRDefault="007D3342" w:rsidP="00EF3FC1">
      <w:pPr>
        <w:spacing w:before="40"/>
        <w:ind w:right="28"/>
        <w:jc w:val="both"/>
        <w:rPr>
          <w:rFonts w:ascii="Arial" w:hAnsi="Arial" w:cs="Arial"/>
          <w:b/>
          <w:color w:val="4F81BD"/>
          <w:szCs w:val="24"/>
        </w:rPr>
      </w:pPr>
    </w:p>
    <w:p w14:paraId="23E1D607" w14:textId="77777777" w:rsidR="007D3342" w:rsidRDefault="007D3342" w:rsidP="00EF3FC1">
      <w:pPr>
        <w:spacing w:before="40"/>
        <w:ind w:right="28"/>
        <w:jc w:val="both"/>
        <w:rPr>
          <w:rFonts w:ascii="Arial" w:hAnsi="Arial" w:cs="Arial"/>
          <w:b/>
          <w:color w:val="4F81BD"/>
          <w:szCs w:val="24"/>
        </w:rPr>
      </w:pPr>
    </w:p>
    <w:p w14:paraId="0C766500" w14:textId="77777777" w:rsidR="007D3342" w:rsidRDefault="007D3342" w:rsidP="00EF3FC1">
      <w:pPr>
        <w:spacing w:before="40"/>
        <w:ind w:right="28"/>
        <w:jc w:val="both"/>
        <w:rPr>
          <w:rFonts w:ascii="Arial" w:hAnsi="Arial" w:cs="Arial"/>
          <w:b/>
          <w:color w:val="4F81BD"/>
          <w:szCs w:val="24"/>
        </w:rPr>
      </w:pPr>
    </w:p>
    <w:p w14:paraId="5BAF66B1" w14:textId="77777777" w:rsidR="007D3342" w:rsidRDefault="007D3342" w:rsidP="00EF3FC1">
      <w:pPr>
        <w:spacing w:before="40"/>
        <w:ind w:right="28"/>
        <w:jc w:val="both"/>
        <w:rPr>
          <w:rFonts w:ascii="Arial" w:hAnsi="Arial" w:cs="Arial"/>
          <w:b/>
          <w:color w:val="4F81BD"/>
          <w:szCs w:val="24"/>
        </w:rPr>
      </w:pPr>
    </w:p>
    <w:p w14:paraId="688DAB41" w14:textId="77777777" w:rsidR="007D3342" w:rsidRDefault="007D3342" w:rsidP="00EF3FC1">
      <w:pPr>
        <w:spacing w:before="40"/>
        <w:ind w:right="28"/>
        <w:jc w:val="both"/>
        <w:rPr>
          <w:rFonts w:ascii="Arial" w:hAnsi="Arial" w:cs="Arial"/>
          <w:b/>
          <w:color w:val="4F81BD"/>
          <w:szCs w:val="24"/>
        </w:rPr>
      </w:pPr>
    </w:p>
    <w:p w14:paraId="112E86B2" w14:textId="77777777" w:rsidR="007D3342" w:rsidRDefault="007D3342" w:rsidP="00EF3FC1">
      <w:pPr>
        <w:spacing w:before="40"/>
        <w:ind w:right="28"/>
        <w:jc w:val="both"/>
        <w:rPr>
          <w:rFonts w:ascii="Arial" w:hAnsi="Arial" w:cs="Arial"/>
          <w:b/>
          <w:color w:val="4F81BD"/>
          <w:szCs w:val="24"/>
        </w:rPr>
      </w:pPr>
    </w:p>
    <w:p w14:paraId="1FA55D4E" w14:textId="77777777" w:rsidR="007D3342" w:rsidRDefault="007D3342" w:rsidP="00EF3FC1">
      <w:pPr>
        <w:spacing w:before="40"/>
        <w:ind w:right="28"/>
        <w:jc w:val="both"/>
        <w:rPr>
          <w:rFonts w:ascii="Arial" w:hAnsi="Arial" w:cs="Arial"/>
          <w:b/>
          <w:color w:val="4F81BD"/>
          <w:szCs w:val="24"/>
        </w:rPr>
      </w:pPr>
    </w:p>
    <w:p w14:paraId="67778859" w14:textId="77777777" w:rsidR="007D3342" w:rsidRDefault="007D3342" w:rsidP="00EF3FC1">
      <w:pPr>
        <w:spacing w:before="40"/>
        <w:ind w:right="28"/>
        <w:jc w:val="both"/>
        <w:rPr>
          <w:rFonts w:ascii="Arial" w:hAnsi="Arial" w:cs="Arial"/>
          <w:b/>
          <w:color w:val="4F81BD"/>
          <w:szCs w:val="24"/>
        </w:rPr>
      </w:pPr>
    </w:p>
    <w:p w14:paraId="4D2C084F" w14:textId="77777777" w:rsidR="007D3342" w:rsidRDefault="007D3342" w:rsidP="00EF3FC1">
      <w:pPr>
        <w:spacing w:before="40"/>
        <w:ind w:right="28"/>
        <w:jc w:val="both"/>
        <w:rPr>
          <w:rFonts w:ascii="Arial" w:hAnsi="Arial" w:cs="Arial"/>
          <w:b/>
          <w:color w:val="4F81BD"/>
          <w:szCs w:val="24"/>
        </w:rPr>
      </w:pPr>
    </w:p>
    <w:p w14:paraId="6EDB7CB9" w14:textId="6FB6A6DB" w:rsidR="00FD17D9" w:rsidRPr="00254809" w:rsidRDefault="00FD17D9" w:rsidP="00EF3FC1">
      <w:pPr>
        <w:spacing w:before="40"/>
        <w:ind w:right="28"/>
        <w:jc w:val="both"/>
        <w:rPr>
          <w:rFonts w:ascii="Arial" w:hAnsi="Arial" w:cs="Arial"/>
          <w:color w:val="FF0000"/>
          <w:szCs w:val="24"/>
        </w:rPr>
      </w:pPr>
      <w:r w:rsidRPr="00254809">
        <w:rPr>
          <w:rFonts w:ascii="Arial" w:hAnsi="Arial" w:cs="Arial"/>
          <w:b/>
          <w:color w:val="4F81BD"/>
          <w:szCs w:val="24"/>
        </w:rPr>
        <w:lastRenderedPageBreak/>
        <w:t>E/ Merila za izbor mladinskih kulturnih projektov</w:t>
      </w:r>
    </w:p>
    <w:p w14:paraId="754CCACD" w14:textId="77777777" w:rsidR="00FD17D9" w:rsidRPr="00254809" w:rsidRDefault="00FD17D9" w:rsidP="00EF3FC1">
      <w:pPr>
        <w:pStyle w:val="Odstavekseznama"/>
        <w:ind w:left="0"/>
        <w:jc w:val="both"/>
        <w:rPr>
          <w:rFonts w:ascii="Arial" w:hAnsi="Arial" w:cs="Arial"/>
          <w:color w:val="FF0000"/>
          <w:sz w:val="22"/>
          <w:szCs w:val="22"/>
        </w:rPr>
      </w:pPr>
    </w:p>
    <w:p w14:paraId="1E0D1595" w14:textId="77777777" w:rsidR="00FD17D9" w:rsidRPr="00254809" w:rsidRDefault="00FD17D9" w:rsidP="00EF3FC1">
      <w:pPr>
        <w:jc w:val="both"/>
        <w:rPr>
          <w:rFonts w:ascii="Arial" w:hAnsi="Arial" w:cs="Arial"/>
          <w:color w:val="4F81BD"/>
        </w:rPr>
      </w:pPr>
      <w:r w:rsidRPr="00254809">
        <w:rPr>
          <w:rFonts w:ascii="Arial" w:hAnsi="Arial" w:cs="Arial"/>
          <w:color w:val="4F81BD"/>
        </w:rPr>
        <w:t>E/1 UVODNA POJASNILA</w:t>
      </w:r>
    </w:p>
    <w:p w14:paraId="7701B963" w14:textId="77777777" w:rsidR="00FD17D9" w:rsidRPr="00254809" w:rsidRDefault="00FD17D9" w:rsidP="00EF3FC1">
      <w:pPr>
        <w:jc w:val="both"/>
        <w:rPr>
          <w:rFonts w:ascii="Arial" w:hAnsi="Arial" w:cs="Arial"/>
          <w:b/>
        </w:rPr>
      </w:pPr>
    </w:p>
    <w:p w14:paraId="1831F704" w14:textId="40A0C8C3" w:rsidR="00FD17D9" w:rsidRDefault="00FD17D9" w:rsidP="00EF3FC1">
      <w:pPr>
        <w:jc w:val="both"/>
        <w:rPr>
          <w:rFonts w:ascii="Arial" w:hAnsi="Arial" w:cs="Arial"/>
          <w:sz w:val="22"/>
          <w:szCs w:val="22"/>
        </w:rPr>
      </w:pPr>
      <w:r w:rsidRPr="00254809">
        <w:rPr>
          <w:rFonts w:ascii="Arial" w:hAnsi="Arial" w:cs="Arial"/>
          <w:sz w:val="22"/>
          <w:szCs w:val="22"/>
        </w:rPr>
        <w:t xml:space="preserve">Po teh merilih se ocenjujejo kulturni projekti, ki </w:t>
      </w:r>
      <w:r w:rsidR="003F3510" w:rsidRPr="00254809">
        <w:rPr>
          <w:rFonts w:ascii="Arial" w:hAnsi="Arial" w:cs="Arial"/>
          <w:sz w:val="22"/>
          <w:szCs w:val="22"/>
        </w:rPr>
        <w:t xml:space="preserve"> </w:t>
      </w:r>
      <w:r w:rsidR="00476C00" w:rsidRPr="00254809">
        <w:rPr>
          <w:rFonts w:ascii="Arial" w:hAnsi="Arial" w:cs="Arial"/>
          <w:sz w:val="22"/>
          <w:szCs w:val="22"/>
        </w:rPr>
        <w:t>niso del rednega delovanja/</w:t>
      </w:r>
      <w:r w:rsidR="00332112" w:rsidRPr="00254809">
        <w:rPr>
          <w:rFonts w:ascii="Arial" w:hAnsi="Arial" w:cs="Arial"/>
          <w:sz w:val="22"/>
          <w:szCs w:val="22"/>
        </w:rPr>
        <w:t>programa</w:t>
      </w:r>
      <w:r w:rsidR="003F3510" w:rsidRPr="00254809">
        <w:rPr>
          <w:rFonts w:ascii="Arial" w:hAnsi="Arial" w:cs="Arial"/>
          <w:sz w:val="22"/>
          <w:szCs w:val="22"/>
        </w:rPr>
        <w:t xml:space="preserve"> prijavitelja in s</w:t>
      </w:r>
      <w:r w:rsidRPr="00254809">
        <w:rPr>
          <w:rFonts w:ascii="Arial" w:hAnsi="Arial" w:cs="Arial"/>
          <w:sz w:val="22"/>
          <w:szCs w:val="22"/>
        </w:rPr>
        <w:t>o namenjeni mladim z območja občine Krško – bodisi kot udeležencem različnih izobraževanj</w:t>
      </w:r>
      <w:r w:rsidR="00F5608F" w:rsidRPr="00254809">
        <w:rPr>
          <w:rFonts w:ascii="Arial" w:hAnsi="Arial" w:cs="Arial"/>
          <w:sz w:val="22"/>
          <w:szCs w:val="22"/>
        </w:rPr>
        <w:t xml:space="preserve"> oz. v okviru različnih krožkov in drugih aktivnosti za otroke in mladino, </w:t>
      </w:r>
      <w:r w:rsidRPr="00254809">
        <w:rPr>
          <w:rFonts w:ascii="Arial" w:hAnsi="Arial" w:cs="Arial"/>
          <w:sz w:val="22"/>
          <w:szCs w:val="22"/>
        </w:rPr>
        <w:t xml:space="preserve">izrecno </w:t>
      </w:r>
      <w:r w:rsidR="00A10576" w:rsidRPr="00254809">
        <w:rPr>
          <w:rFonts w:ascii="Arial" w:hAnsi="Arial" w:cs="Arial"/>
          <w:sz w:val="22"/>
          <w:szCs w:val="22"/>
        </w:rPr>
        <w:t>mladim</w:t>
      </w:r>
      <w:r w:rsidRPr="00254809">
        <w:rPr>
          <w:rFonts w:ascii="Arial" w:hAnsi="Arial" w:cs="Arial"/>
          <w:sz w:val="22"/>
          <w:szCs w:val="22"/>
        </w:rPr>
        <w:t xml:space="preserve"> namenjenim produkcijam, bodisi kot izvajalcem, aktivnim članom produkcijske skupine. Cilj teh projektov je </w:t>
      </w:r>
      <w:r w:rsidR="00142AAB" w:rsidRPr="00254809">
        <w:rPr>
          <w:rFonts w:ascii="Arial" w:hAnsi="Arial" w:cs="Arial"/>
          <w:sz w:val="22"/>
          <w:szCs w:val="22"/>
        </w:rPr>
        <w:t>popularizacija</w:t>
      </w:r>
      <w:r w:rsidRPr="00254809">
        <w:rPr>
          <w:rFonts w:ascii="Arial" w:hAnsi="Arial" w:cs="Arial"/>
          <w:sz w:val="22"/>
          <w:szCs w:val="22"/>
        </w:rPr>
        <w:t xml:space="preserve"> </w:t>
      </w:r>
      <w:r w:rsidR="00142AAB" w:rsidRPr="00254809">
        <w:rPr>
          <w:rFonts w:ascii="Arial" w:hAnsi="Arial" w:cs="Arial"/>
          <w:sz w:val="22"/>
          <w:szCs w:val="22"/>
        </w:rPr>
        <w:t>različnih</w:t>
      </w:r>
      <w:r w:rsidRPr="00254809">
        <w:rPr>
          <w:rFonts w:ascii="Arial" w:hAnsi="Arial" w:cs="Arial"/>
          <w:sz w:val="22"/>
          <w:szCs w:val="22"/>
        </w:rPr>
        <w:t xml:space="preserve"> </w:t>
      </w:r>
      <w:r w:rsidR="00142AAB" w:rsidRPr="00254809">
        <w:rPr>
          <w:rFonts w:ascii="Arial" w:hAnsi="Arial" w:cs="Arial"/>
          <w:sz w:val="22"/>
          <w:szCs w:val="22"/>
        </w:rPr>
        <w:t>področij</w:t>
      </w:r>
      <w:r w:rsidRPr="00254809">
        <w:rPr>
          <w:rFonts w:ascii="Arial" w:hAnsi="Arial" w:cs="Arial"/>
          <w:sz w:val="22"/>
          <w:szCs w:val="22"/>
        </w:rPr>
        <w:t xml:space="preserve"> kulture med </w:t>
      </w:r>
      <w:r w:rsidR="00142AAB" w:rsidRPr="00254809">
        <w:rPr>
          <w:rFonts w:ascii="Arial" w:hAnsi="Arial" w:cs="Arial"/>
          <w:sz w:val="22"/>
          <w:szCs w:val="22"/>
        </w:rPr>
        <w:t>mladimi</w:t>
      </w:r>
      <w:r w:rsidRPr="00254809">
        <w:rPr>
          <w:rFonts w:ascii="Arial" w:hAnsi="Arial" w:cs="Arial"/>
          <w:sz w:val="22"/>
          <w:szCs w:val="22"/>
        </w:rPr>
        <w:t xml:space="preserve"> </w:t>
      </w:r>
      <w:r w:rsidR="00142AAB" w:rsidRPr="00254809">
        <w:rPr>
          <w:rFonts w:ascii="Arial" w:hAnsi="Arial" w:cs="Arial"/>
          <w:sz w:val="22"/>
          <w:szCs w:val="22"/>
        </w:rPr>
        <w:t>in jih spodbuditi tako h kulturno umetniškem ustvarjanju kot tudi aktivnemu konzumiranju kulture, obenem pa tudi vzgajanje »podmladka« v lokalnih društvih oz. nevladnih organizacijah, ki delujejo na področju kulture.</w:t>
      </w:r>
    </w:p>
    <w:p w14:paraId="2D07D669" w14:textId="77777777" w:rsidR="00CC0B4E" w:rsidRDefault="00CC0B4E" w:rsidP="00EF3FC1">
      <w:pPr>
        <w:jc w:val="both"/>
        <w:rPr>
          <w:rFonts w:ascii="Arial" w:hAnsi="Arial" w:cs="Arial"/>
          <w:sz w:val="22"/>
          <w:szCs w:val="22"/>
        </w:rPr>
      </w:pPr>
    </w:p>
    <w:p w14:paraId="7D4E44F4" w14:textId="78252B9A" w:rsidR="00CC0B4E" w:rsidRPr="00254809" w:rsidRDefault="00CC0B4E" w:rsidP="00EF3FC1">
      <w:pPr>
        <w:jc w:val="both"/>
        <w:rPr>
          <w:rFonts w:ascii="Arial" w:hAnsi="Arial" w:cs="Arial"/>
          <w:sz w:val="22"/>
          <w:szCs w:val="22"/>
        </w:rPr>
      </w:pPr>
      <w:r w:rsidRPr="00254809">
        <w:rPr>
          <w:rFonts w:ascii="Arial" w:hAnsi="Arial" w:cs="Arial"/>
          <w:sz w:val="22"/>
          <w:szCs w:val="22"/>
        </w:rPr>
        <w:t xml:space="preserve">Vsak prijavitelj lahko v tem sklopu prijavi največ </w:t>
      </w:r>
      <w:r>
        <w:rPr>
          <w:rFonts w:ascii="Arial" w:hAnsi="Arial" w:cs="Arial"/>
          <w:sz w:val="22"/>
          <w:szCs w:val="22"/>
        </w:rPr>
        <w:t>en</w:t>
      </w:r>
      <w:r w:rsidRPr="00254809">
        <w:rPr>
          <w:rFonts w:ascii="Arial" w:hAnsi="Arial" w:cs="Arial"/>
          <w:sz w:val="22"/>
          <w:szCs w:val="22"/>
        </w:rPr>
        <w:t xml:space="preserve"> projekt.</w:t>
      </w:r>
    </w:p>
    <w:p w14:paraId="4FDE053B" w14:textId="77777777" w:rsidR="00FD17D9" w:rsidRPr="00254809" w:rsidRDefault="00FD17D9" w:rsidP="00EF3FC1">
      <w:pPr>
        <w:jc w:val="both"/>
        <w:rPr>
          <w:rFonts w:ascii="Arial" w:hAnsi="Arial" w:cs="Arial"/>
          <w:sz w:val="22"/>
          <w:szCs w:val="22"/>
        </w:rPr>
      </w:pPr>
    </w:p>
    <w:p w14:paraId="137B8BCB" w14:textId="77777777" w:rsidR="00FD17D9" w:rsidRPr="00254809" w:rsidRDefault="00FD17D9" w:rsidP="00EF3FC1">
      <w:pPr>
        <w:jc w:val="both"/>
        <w:rPr>
          <w:rFonts w:ascii="Arial" w:hAnsi="Arial" w:cs="Arial"/>
          <w:color w:val="4F81BD"/>
        </w:rPr>
      </w:pPr>
      <w:r w:rsidRPr="00254809">
        <w:rPr>
          <w:rFonts w:ascii="Arial" w:hAnsi="Arial" w:cs="Arial"/>
          <w:color w:val="4F81BD"/>
        </w:rPr>
        <w:t>E/2 MERILA</w:t>
      </w:r>
    </w:p>
    <w:p w14:paraId="05AE98AE" w14:textId="77777777" w:rsidR="00FD17D9" w:rsidRPr="00254809" w:rsidRDefault="00FD17D9" w:rsidP="00EF3FC1">
      <w:pPr>
        <w:pStyle w:val="Odstavekseznama"/>
        <w:ind w:left="0"/>
        <w:jc w:val="both"/>
        <w:rPr>
          <w:rFonts w:ascii="Arial" w:hAnsi="Arial" w:cs="Arial"/>
          <w:sz w:val="22"/>
          <w:szCs w:val="22"/>
        </w:rPr>
      </w:pPr>
    </w:p>
    <w:p w14:paraId="16240BF4" w14:textId="77777777" w:rsidR="006E2CD8" w:rsidRPr="00254809" w:rsidRDefault="006E2CD8" w:rsidP="00EF3FC1">
      <w:pPr>
        <w:tabs>
          <w:tab w:val="right" w:pos="8820"/>
        </w:tabs>
        <w:jc w:val="both"/>
        <w:rPr>
          <w:rFonts w:ascii="Arial" w:hAnsi="Arial" w:cs="Arial"/>
          <w:i/>
          <w:sz w:val="22"/>
          <w:szCs w:val="22"/>
        </w:rPr>
      </w:pPr>
      <w:r w:rsidRPr="00254809">
        <w:rPr>
          <w:rFonts w:ascii="Arial" w:hAnsi="Arial" w:cs="Arial"/>
          <w:b/>
          <w:i/>
          <w:sz w:val="22"/>
          <w:szCs w:val="22"/>
        </w:rPr>
        <w:t>1. K</w:t>
      </w:r>
      <w:r w:rsidRPr="00254809">
        <w:rPr>
          <w:rFonts w:ascii="Arial" w:hAnsi="Arial" w:cs="Arial"/>
          <w:b/>
          <w:bCs/>
          <w:i/>
          <w:sz w:val="22"/>
          <w:szCs w:val="22"/>
        </w:rPr>
        <w:t>akovost, cilji, inovativnost, izvirnost in ustvarjalnost predloženega projekta:</w:t>
      </w:r>
    </w:p>
    <w:p w14:paraId="7FEB40B7" w14:textId="77777777" w:rsidR="006E2CD8" w:rsidRPr="00254809" w:rsidRDefault="006E2CD8" w:rsidP="00EF3FC1">
      <w:pPr>
        <w:pStyle w:val="Telobesedila"/>
        <w:tabs>
          <w:tab w:val="left" w:pos="7380"/>
          <w:tab w:val="right" w:pos="8786"/>
        </w:tabs>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1"/>
        <w:gridCol w:w="992"/>
        <w:gridCol w:w="962"/>
        <w:gridCol w:w="968"/>
        <w:gridCol w:w="1162"/>
        <w:gridCol w:w="1186"/>
      </w:tblGrid>
      <w:tr w:rsidR="006E2CD8" w:rsidRPr="00254809" w14:paraId="60F79B4B" w14:textId="77777777" w:rsidTr="00C734BF">
        <w:tc>
          <w:tcPr>
            <w:tcW w:w="3997" w:type="dxa"/>
          </w:tcPr>
          <w:p w14:paraId="7F1EABB5" w14:textId="77777777" w:rsidR="006E2CD8" w:rsidRPr="00254809" w:rsidRDefault="006E2CD8" w:rsidP="00EF3FC1">
            <w:pPr>
              <w:pStyle w:val="Telobesedila"/>
              <w:rPr>
                <w:rFonts w:ascii="Arial" w:hAnsi="Arial" w:cs="Arial"/>
                <w:i/>
                <w:szCs w:val="22"/>
              </w:rPr>
            </w:pPr>
          </w:p>
        </w:tc>
        <w:tc>
          <w:tcPr>
            <w:tcW w:w="992" w:type="dxa"/>
          </w:tcPr>
          <w:p w14:paraId="56AE2913"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 xml:space="preserve">Odlično </w:t>
            </w:r>
          </w:p>
        </w:tc>
        <w:tc>
          <w:tcPr>
            <w:tcW w:w="977" w:type="dxa"/>
          </w:tcPr>
          <w:p w14:paraId="726AB483"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Zelo dobro</w:t>
            </w:r>
          </w:p>
        </w:tc>
        <w:tc>
          <w:tcPr>
            <w:tcW w:w="980" w:type="dxa"/>
          </w:tcPr>
          <w:p w14:paraId="029BF40A"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 xml:space="preserve">Dobro </w:t>
            </w:r>
          </w:p>
        </w:tc>
        <w:tc>
          <w:tcPr>
            <w:tcW w:w="929" w:type="dxa"/>
          </w:tcPr>
          <w:p w14:paraId="33EDCD38" w14:textId="48A173F0" w:rsidR="006E2CD8" w:rsidRPr="00254809" w:rsidRDefault="002D03AA" w:rsidP="00EF3FC1">
            <w:pPr>
              <w:pStyle w:val="Telobesedila"/>
              <w:jc w:val="center"/>
              <w:rPr>
                <w:rFonts w:ascii="Arial" w:hAnsi="Arial" w:cs="Arial"/>
                <w:i/>
                <w:szCs w:val="22"/>
              </w:rPr>
            </w:pPr>
            <w:r w:rsidRPr="00254809">
              <w:rPr>
                <w:rFonts w:ascii="Arial" w:hAnsi="Arial" w:cs="Arial"/>
                <w:i/>
                <w:sz w:val="22"/>
                <w:szCs w:val="22"/>
              </w:rPr>
              <w:t xml:space="preserve">Zadostno  </w:t>
            </w:r>
          </w:p>
        </w:tc>
        <w:tc>
          <w:tcPr>
            <w:tcW w:w="1186" w:type="dxa"/>
          </w:tcPr>
          <w:p w14:paraId="44E6AFEB"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Ne zadostuje</w:t>
            </w:r>
          </w:p>
        </w:tc>
      </w:tr>
      <w:tr w:rsidR="006E2CD8" w:rsidRPr="00254809" w14:paraId="16A3EDFD" w14:textId="77777777" w:rsidTr="00C734BF">
        <w:tc>
          <w:tcPr>
            <w:tcW w:w="3997" w:type="dxa"/>
          </w:tcPr>
          <w:p w14:paraId="160D6CAF" w14:textId="77777777" w:rsidR="006E2CD8" w:rsidRPr="00254809" w:rsidRDefault="006E2CD8" w:rsidP="00EF3FC1">
            <w:pPr>
              <w:pStyle w:val="Telobesedila"/>
              <w:rPr>
                <w:rFonts w:ascii="Arial" w:hAnsi="Arial" w:cs="Arial"/>
                <w:i/>
                <w:szCs w:val="22"/>
              </w:rPr>
            </w:pPr>
            <w:r w:rsidRPr="00254809">
              <w:rPr>
                <w:rFonts w:ascii="Arial" w:hAnsi="Arial" w:cs="Arial"/>
                <w:i/>
                <w:sz w:val="22"/>
                <w:szCs w:val="22"/>
              </w:rPr>
              <w:t xml:space="preserve">Kakovost zasnove projekta </w:t>
            </w:r>
          </w:p>
        </w:tc>
        <w:tc>
          <w:tcPr>
            <w:tcW w:w="992" w:type="dxa"/>
          </w:tcPr>
          <w:p w14:paraId="1C0F2049"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5</w:t>
            </w:r>
          </w:p>
        </w:tc>
        <w:tc>
          <w:tcPr>
            <w:tcW w:w="977" w:type="dxa"/>
          </w:tcPr>
          <w:p w14:paraId="0B565887"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4</w:t>
            </w:r>
          </w:p>
        </w:tc>
        <w:tc>
          <w:tcPr>
            <w:tcW w:w="980" w:type="dxa"/>
          </w:tcPr>
          <w:p w14:paraId="0A8EFBE0"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3</w:t>
            </w:r>
          </w:p>
        </w:tc>
        <w:tc>
          <w:tcPr>
            <w:tcW w:w="929" w:type="dxa"/>
          </w:tcPr>
          <w:p w14:paraId="2A618922"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7AD69F23"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0</w:t>
            </w:r>
          </w:p>
        </w:tc>
      </w:tr>
      <w:tr w:rsidR="006E2CD8" w:rsidRPr="00254809" w14:paraId="6AB96596" w14:textId="77777777" w:rsidTr="00C734BF">
        <w:tc>
          <w:tcPr>
            <w:tcW w:w="3997" w:type="dxa"/>
          </w:tcPr>
          <w:p w14:paraId="29EDC885" w14:textId="77777777" w:rsidR="006E2CD8" w:rsidRPr="00254809" w:rsidRDefault="006E2CD8" w:rsidP="00EF3FC1">
            <w:pPr>
              <w:pStyle w:val="Telobesedila"/>
              <w:rPr>
                <w:rFonts w:ascii="Arial" w:hAnsi="Arial" w:cs="Arial"/>
                <w:i/>
                <w:szCs w:val="22"/>
              </w:rPr>
            </w:pPr>
            <w:r w:rsidRPr="00254809">
              <w:rPr>
                <w:rFonts w:ascii="Arial" w:hAnsi="Arial" w:cs="Arial"/>
                <w:i/>
                <w:sz w:val="22"/>
                <w:szCs w:val="22"/>
              </w:rPr>
              <w:t>Jasno postavljeni cilji projekta</w:t>
            </w:r>
          </w:p>
        </w:tc>
        <w:tc>
          <w:tcPr>
            <w:tcW w:w="992" w:type="dxa"/>
          </w:tcPr>
          <w:p w14:paraId="22326658"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5</w:t>
            </w:r>
          </w:p>
        </w:tc>
        <w:tc>
          <w:tcPr>
            <w:tcW w:w="977" w:type="dxa"/>
          </w:tcPr>
          <w:p w14:paraId="028CF126"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4</w:t>
            </w:r>
          </w:p>
        </w:tc>
        <w:tc>
          <w:tcPr>
            <w:tcW w:w="980" w:type="dxa"/>
          </w:tcPr>
          <w:p w14:paraId="740BF49A"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3</w:t>
            </w:r>
          </w:p>
        </w:tc>
        <w:tc>
          <w:tcPr>
            <w:tcW w:w="929" w:type="dxa"/>
          </w:tcPr>
          <w:p w14:paraId="09B3A1D3"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4B53D905"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0</w:t>
            </w:r>
          </w:p>
        </w:tc>
      </w:tr>
      <w:tr w:rsidR="006E2CD8" w:rsidRPr="00254809" w14:paraId="15E35D7F" w14:textId="77777777" w:rsidTr="00C734BF">
        <w:tc>
          <w:tcPr>
            <w:tcW w:w="3997" w:type="dxa"/>
          </w:tcPr>
          <w:p w14:paraId="657B2459" w14:textId="77777777" w:rsidR="006E2CD8" w:rsidRPr="00254809" w:rsidRDefault="006E2CD8" w:rsidP="00EF3FC1">
            <w:pPr>
              <w:pStyle w:val="Telobesedila"/>
              <w:rPr>
                <w:rFonts w:ascii="Arial" w:hAnsi="Arial" w:cs="Arial"/>
                <w:i/>
                <w:szCs w:val="22"/>
              </w:rPr>
            </w:pPr>
            <w:r w:rsidRPr="00254809">
              <w:rPr>
                <w:rFonts w:ascii="Arial" w:hAnsi="Arial" w:cs="Arial"/>
                <w:i/>
                <w:sz w:val="22"/>
                <w:szCs w:val="22"/>
              </w:rPr>
              <w:t>Inovativnost, izvirnost  in ustvarjalnost predloženega projekta</w:t>
            </w:r>
          </w:p>
        </w:tc>
        <w:tc>
          <w:tcPr>
            <w:tcW w:w="992" w:type="dxa"/>
          </w:tcPr>
          <w:p w14:paraId="402E6A03"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5</w:t>
            </w:r>
          </w:p>
        </w:tc>
        <w:tc>
          <w:tcPr>
            <w:tcW w:w="977" w:type="dxa"/>
          </w:tcPr>
          <w:p w14:paraId="4FA5BC59"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4</w:t>
            </w:r>
          </w:p>
        </w:tc>
        <w:tc>
          <w:tcPr>
            <w:tcW w:w="980" w:type="dxa"/>
          </w:tcPr>
          <w:p w14:paraId="24377235"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3</w:t>
            </w:r>
          </w:p>
        </w:tc>
        <w:tc>
          <w:tcPr>
            <w:tcW w:w="929" w:type="dxa"/>
          </w:tcPr>
          <w:p w14:paraId="7E2526DA"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725083F6"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0</w:t>
            </w:r>
          </w:p>
        </w:tc>
      </w:tr>
    </w:tbl>
    <w:p w14:paraId="4E867E9E" w14:textId="77777777" w:rsidR="006E2CD8" w:rsidRPr="00254809" w:rsidRDefault="006E2CD8" w:rsidP="00EF3FC1">
      <w:pPr>
        <w:pStyle w:val="Telobesedila"/>
        <w:tabs>
          <w:tab w:val="left" w:pos="7380"/>
          <w:tab w:val="right" w:pos="8786"/>
        </w:tabs>
        <w:jc w:val="both"/>
        <w:rPr>
          <w:rFonts w:ascii="Arial" w:hAnsi="Arial" w:cs="Arial"/>
          <w:i/>
          <w:sz w:val="22"/>
          <w:szCs w:val="22"/>
        </w:rPr>
      </w:pPr>
    </w:p>
    <w:p w14:paraId="18B4570E" w14:textId="77777777" w:rsidR="00206325" w:rsidRPr="00254809" w:rsidRDefault="00206325" w:rsidP="00EF3FC1">
      <w:pPr>
        <w:pStyle w:val="Telobesedila"/>
        <w:ind w:left="360" w:hanging="360"/>
        <w:rPr>
          <w:rFonts w:ascii="Arial" w:hAnsi="Arial" w:cs="Arial"/>
          <w:b/>
          <w:bCs/>
          <w:i/>
          <w:sz w:val="22"/>
          <w:szCs w:val="22"/>
        </w:rPr>
      </w:pPr>
      <w:r w:rsidRPr="00254809">
        <w:rPr>
          <w:rFonts w:ascii="Arial" w:hAnsi="Arial" w:cs="Arial"/>
          <w:b/>
          <w:bCs/>
          <w:i/>
          <w:sz w:val="22"/>
          <w:szCs w:val="22"/>
        </w:rPr>
        <w:t xml:space="preserve">2. Strokovna raven projekta, tehnična in organizacijska usposobljenost:  </w:t>
      </w:r>
    </w:p>
    <w:p w14:paraId="597C7DE4" w14:textId="77777777" w:rsidR="00206325" w:rsidRPr="00254809" w:rsidRDefault="00206325" w:rsidP="00EF3FC1">
      <w:pPr>
        <w:pStyle w:val="Telobesedila"/>
        <w:ind w:left="360" w:hanging="360"/>
        <w:rPr>
          <w:rFonts w:ascii="Arial" w:hAnsi="Arial" w:cs="Arial"/>
          <w:b/>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992"/>
        <w:gridCol w:w="961"/>
        <w:gridCol w:w="967"/>
        <w:gridCol w:w="1162"/>
        <w:gridCol w:w="1186"/>
      </w:tblGrid>
      <w:tr w:rsidR="00206325" w:rsidRPr="00254809" w14:paraId="4D59674D" w14:textId="77777777" w:rsidTr="00FC4BA9">
        <w:tc>
          <w:tcPr>
            <w:tcW w:w="4219" w:type="dxa"/>
          </w:tcPr>
          <w:p w14:paraId="17F66A73" w14:textId="77777777" w:rsidR="00206325" w:rsidRPr="00254809" w:rsidRDefault="00206325" w:rsidP="00EF3FC1">
            <w:pPr>
              <w:pStyle w:val="Telobesedila"/>
              <w:rPr>
                <w:rFonts w:ascii="Arial" w:hAnsi="Arial" w:cs="Arial"/>
                <w:i/>
                <w:szCs w:val="22"/>
              </w:rPr>
            </w:pPr>
          </w:p>
        </w:tc>
        <w:tc>
          <w:tcPr>
            <w:tcW w:w="992" w:type="dxa"/>
          </w:tcPr>
          <w:p w14:paraId="635E705A"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 xml:space="preserve">Odlično </w:t>
            </w:r>
          </w:p>
        </w:tc>
        <w:tc>
          <w:tcPr>
            <w:tcW w:w="993" w:type="dxa"/>
          </w:tcPr>
          <w:p w14:paraId="39091DD6"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Zelo dobro</w:t>
            </w:r>
          </w:p>
        </w:tc>
        <w:tc>
          <w:tcPr>
            <w:tcW w:w="992" w:type="dxa"/>
          </w:tcPr>
          <w:p w14:paraId="2DCA7F39"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 xml:space="preserve">Dobro </w:t>
            </w:r>
          </w:p>
        </w:tc>
        <w:tc>
          <w:tcPr>
            <w:tcW w:w="940" w:type="dxa"/>
          </w:tcPr>
          <w:p w14:paraId="4C7F7770" w14:textId="5EDC1BC1" w:rsidR="00206325" w:rsidRPr="00254809" w:rsidRDefault="002D03AA" w:rsidP="00EF3FC1">
            <w:pPr>
              <w:pStyle w:val="Telobesedila"/>
              <w:jc w:val="center"/>
              <w:rPr>
                <w:rFonts w:ascii="Arial" w:hAnsi="Arial" w:cs="Arial"/>
                <w:i/>
                <w:szCs w:val="22"/>
              </w:rPr>
            </w:pPr>
            <w:r w:rsidRPr="00254809">
              <w:rPr>
                <w:rFonts w:ascii="Arial" w:hAnsi="Arial" w:cs="Arial"/>
                <w:i/>
                <w:sz w:val="22"/>
                <w:szCs w:val="22"/>
              </w:rPr>
              <w:t xml:space="preserve">Zadostno  </w:t>
            </w:r>
          </w:p>
        </w:tc>
        <w:tc>
          <w:tcPr>
            <w:tcW w:w="1186" w:type="dxa"/>
          </w:tcPr>
          <w:p w14:paraId="5115D356"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Ne zadostuje</w:t>
            </w:r>
          </w:p>
        </w:tc>
      </w:tr>
      <w:tr w:rsidR="00206325" w:rsidRPr="00254809" w14:paraId="4B49E9D2" w14:textId="77777777" w:rsidTr="00FC4BA9">
        <w:tc>
          <w:tcPr>
            <w:tcW w:w="4219" w:type="dxa"/>
          </w:tcPr>
          <w:p w14:paraId="79DCE5BD" w14:textId="77777777" w:rsidR="00206325" w:rsidRPr="00254809" w:rsidRDefault="00206325" w:rsidP="00EF3FC1">
            <w:pPr>
              <w:pStyle w:val="Telobesedila"/>
              <w:rPr>
                <w:rFonts w:ascii="Arial" w:hAnsi="Arial" w:cs="Arial"/>
                <w:i/>
                <w:szCs w:val="22"/>
              </w:rPr>
            </w:pPr>
            <w:r w:rsidRPr="00254809">
              <w:rPr>
                <w:rFonts w:ascii="Arial" w:hAnsi="Arial" w:cs="Arial"/>
                <w:i/>
                <w:sz w:val="22"/>
                <w:szCs w:val="22"/>
              </w:rPr>
              <w:t>Strokovna usposobljenost</w:t>
            </w:r>
          </w:p>
        </w:tc>
        <w:tc>
          <w:tcPr>
            <w:tcW w:w="992" w:type="dxa"/>
          </w:tcPr>
          <w:p w14:paraId="2A666BAA"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363D10BB"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5FB7A3B5"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2310456D"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424424F0"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0</w:t>
            </w:r>
          </w:p>
        </w:tc>
      </w:tr>
      <w:tr w:rsidR="00206325" w:rsidRPr="00254809" w14:paraId="41B9326E" w14:textId="77777777" w:rsidTr="00FC4BA9">
        <w:tc>
          <w:tcPr>
            <w:tcW w:w="4219" w:type="dxa"/>
          </w:tcPr>
          <w:p w14:paraId="6D9C06EF" w14:textId="77777777" w:rsidR="00206325" w:rsidRPr="00254809" w:rsidRDefault="00206325" w:rsidP="00EF3FC1">
            <w:pPr>
              <w:pStyle w:val="Telobesedila"/>
              <w:rPr>
                <w:rFonts w:ascii="Arial" w:hAnsi="Arial" w:cs="Arial"/>
                <w:i/>
                <w:szCs w:val="22"/>
              </w:rPr>
            </w:pPr>
            <w:r w:rsidRPr="00254809">
              <w:rPr>
                <w:rFonts w:ascii="Arial" w:hAnsi="Arial" w:cs="Arial"/>
                <w:i/>
                <w:sz w:val="22"/>
                <w:szCs w:val="22"/>
              </w:rPr>
              <w:t>Tehnična raven projekta</w:t>
            </w:r>
          </w:p>
        </w:tc>
        <w:tc>
          <w:tcPr>
            <w:tcW w:w="992" w:type="dxa"/>
          </w:tcPr>
          <w:p w14:paraId="15C30360"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756539C9"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4766D1E6"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4E8F4463"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693F7004"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0</w:t>
            </w:r>
          </w:p>
        </w:tc>
      </w:tr>
      <w:tr w:rsidR="00206325" w:rsidRPr="00254809" w14:paraId="3B163B7D" w14:textId="77777777" w:rsidTr="00FC4BA9">
        <w:tc>
          <w:tcPr>
            <w:tcW w:w="4219" w:type="dxa"/>
          </w:tcPr>
          <w:p w14:paraId="78D06BCA" w14:textId="77777777" w:rsidR="00206325" w:rsidRPr="00254809" w:rsidRDefault="00206325" w:rsidP="00EF3FC1">
            <w:pPr>
              <w:pStyle w:val="Telobesedila"/>
              <w:rPr>
                <w:rFonts w:ascii="Arial" w:hAnsi="Arial" w:cs="Arial"/>
                <w:i/>
                <w:szCs w:val="22"/>
              </w:rPr>
            </w:pPr>
            <w:r w:rsidRPr="00254809">
              <w:rPr>
                <w:rFonts w:ascii="Arial" w:hAnsi="Arial" w:cs="Arial"/>
                <w:i/>
                <w:sz w:val="22"/>
                <w:szCs w:val="22"/>
              </w:rPr>
              <w:t>Organizacijska usposobljenost</w:t>
            </w:r>
          </w:p>
        </w:tc>
        <w:tc>
          <w:tcPr>
            <w:tcW w:w="992" w:type="dxa"/>
          </w:tcPr>
          <w:p w14:paraId="6EC42FAC"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7765CD18"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177A1C6A"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42A0CA60"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2D80A3BC"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0</w:t>
            </w:r>
          </w:p>
        </w:tc>
      </w:tr>
    </w:tbl>
    <w:p w14:paraId="5EF4FC3B" w14:textId="77777777" w:rsidR="00206325" w:rsidRPr="00254809" w:rsidRDefault="00206325" w:rsidP="00EF3FC1">
      <w:pPr>
        <w:tabs>
          <w:tab w:val="right" w:pos="8820"/>
        </w:tabs>
        <w:jc w:val="both"/>
        <w:rPr>
          <w:rFonts w:ascii="Arial" w:hAnsi="Arial" w:cs="Arial"/>
          <w:b/>
          <w:i/>
          <w:sz w:val="22"/>
          <w:szCs w:val="22"/>
        </w:rPr>
      </w:pPr>
      <w:r w:rsidRPr="00254809">
        <w:rPr>
          <w:rFonts w:ascii="Arial" w:hAnsi="Arial" w:cs="Arial"/>
          <w:i/>
          <w:sz w:val="20"/>
        </w:rPr>
        <w:t>OP. : obvezna dokazila za strokovno usposobljenost vključenih avtorjev oz. izvajalcev</w:t>
      </w:r>
    </w:p>
    <w:p w14:paraId="777D4AC2" w14:textId="77777777" w:rsidR="00206325" w:rsidRPr="00254809" w:rsidRDefault="00206325" w:rsidP="00EF3FC1">
      <w:pPr>
        <w:pStyle w:val="Telobesedila"/>
        <w:tabs>
          <w:tab w:val="left" w:pos="7740"/>
        </w:tabs>
        <w:rPr>
          <w:rFonts w:ascii="Arial" w:hAnsi="Arial" w:cs="Arial"/>
          <w:i/>
          <w:sz w:val="20"/>
        </w:rPr>
      </w:pPr>
    </w:p>
    <w:p w14:paraId="3C22CB4E" w14:textId="161C6C0B" w:rsidR="00206325" w:rsidRPr="00254809" w:rsidRDefault="00206325" w:rsidP="00EF3FC1">
      <w:pPr>
        <w:tabs>
          <w:tab w:val="right" w:pos="8820"/>
        </w:tabs>
        <w:jc w:val="both"/>
        <w:rPr>
          <w:rFonts w:ascii="Arial" w:hAnsi="Arial" w:cs="Arial"/>
          <w:b/>
          <w:i/>
          <w:sz w:val="22"/>
          <w:szCs w:val="22"/>
        </w:rPr>
      </w:pPr>
      <w:r w:rsidRPr="00254809">
        <w:rPr>
          <w:rFonts w:ascii="Arial" w:hAnsi="Arial" w:cs="Arial"/>
          <w:b/>
          <w:i/>
          <w:sz w:val="22"/>
          <w:szCs w:val="22"/>
        </w:rPr>
        <w:t xml:space="preserve">3. Reference na področju kulturno umetniške produkcije za obdobje </w:t>
      </w:r>
      <w:r w:rsidR="000C1CA0" w:rsidRPr="00254809">
        <w:rPr>
          <w:rFonts w:ascii="Arial" w:hAnsi="Arial" w:cs="Arial"/>
          <w:b/>
          <w:i/>
          <w:sz w:val="22"/>
          <w:szCs w:val="22"/>
        </w:rPr>
        <w:t>202</w:t>
      </w:r>
      <w:r w:rsidR="003F3510" w:rsidRPr="00254809">
        <w:rPr>
          <w:rFonts w:ascii="Arial" w:hAnsi="Arial" w:cs="Arial"/>
          <w:b/>
          <w:i/>
          <w:sz w:val="22"/>
          <w:szCs w:val="22"/>
        </w:rPr>
        <w:t>1</w:t>
      </w:r>
      <w:r w:rsidR="000C1CA0" w:rsidRPr="00254809">
        <w:rPr>
          <w:rFonts w:ascii="Arial" w:hAnsi="Arial" w:cs="Arial"/>
          <w:b/>
          <w:i/>
          <w:sz w:val="22"/>
          <w:szCs w:val="22"/>
        </w:rPr>
        <w:t xml:space="preserve"> </w:t>
      </w:r>
      <w:r w:rsidRPr="00254809">
        <w:rPr>
          <w:rFonts w:ascii="Arial" w:hAnsi="Arial" w:cs="Arial"/>
          <w:b/>
          <w:i/>
          <w:sz w:val="22"/>
          <w:szCs w:val="22"/>
        </w:rPr>
        <w:t>- 202</w:t>
      </w:r>
      <w:r w:rsidR="003F3510" w:rsidRPr="00254809">
        <w:rPr>
          <w:rFonts w:ascii="Arial" w:hAnsi="Arial" w:cs="Arial"/>
          <w:b/>
          <w:i/>
          <w:sz w:val="22"/>
          <w:szCs w:val="22"/>
        </w:rPr>
        <w:t>5</w:t>
      </w:r>
      <w:r w:rsidRPr="00254809">
        <w:rPr>
          <w:rFonts w:ascii="Arial" w:hAnsi="Arial" w:cs="Arial"/>
          <w:b/>
          <w:i/>
          <w:sz w:val="22"/>
          <w:szCs w:val="22"/>
        </w:rPr>
        <w:t xml:space="preserve"> </w:t>
      </w:r>
    </w:p>
    <w:p w14:paraId="1DDE4236" w14:textId="77777777" w:rsidR="00206325" w:rsidRPr="00254809" w:rsidRDefault="00206325" w:rsidP="00EF3FC1">
      <w:pPr>
        <w:tabs>
          <w:tab w:val="right" w:pos="8820"/>
        </w:tabs>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206325" w:rsidRPr="00254809" w14:paraId="4E0DAE9F" w14:textId="77777777" w:rsidTr="00FC4BA9">
        <w:tc>
          <w:tcPr>
            <w:tcW w:w="7835" w:type="dxa"/>
          </w:tcPr>
          <w:p w14:paraId="729EC10B" w14:textId="77777777" w:rsidR="00206325" w:rsidRPr="00254809" w:rsidRDefault="00206325" w:rsidP="00EF3FC1">
            <w:pPr>
              <w:pStyle w:val="Telobesedila"/>
              <w:rPr>
                <w:rFonts w:ascii="Arial" w:hAnsi="Arial" w:cs="Arial"/>
                <w:i/>
                <w:szCs w:val="22"/>
              </w:rPr>
            </w:pPr>
          </w:p>
        </w:tc>
        <w:tc>
          <w:tcPr>
            <w:tcW w:w="1260" w:type="dxa"/>
          </w:tcPr>
          <w:p w14:paraId="4F60C260"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 xml:space="preserve">Točke </w:t>
            </w:r>
          </w:p>
        </w:tc>
      </w:tr>
      <w:tr w:rsidR="00206325" w:rsidRPr="00254809" w14:paraId="5BD3EF59" w14:textId="77777777" w:rsidTr="00FC4BA9">
        <w:tc>
          <w:tcPr>
            <w:tcW w:w="7835" w:type="dxa"/>
          </w:tcPr>
          <w:p w14:paraId="7DF0EA1E" w14:textId="77777777" w:rsidR="00206325" w:rsidRPr="00254809" w:rsidRDefault="00206325" w:rsidP="00EF3FC1">
            <w:pPr>
              <w:pStyle w:val="Telobesedila"/>
              <w:rPr>
                <w:rFonts w:ascii="Arial" w:hAnsi="Arial" w:cs="Arial"/>
                <w:i/>
                <w:szCs w:val="22"/>
              </w:rPr>
            </w:pPr>
            <w:r w:rsidRPr="00254809">
              <w:rPr>
                <w:rFonts w:ascii="Arial" w:hAnsi="Arial" w:cs="Arial"/>
                <w:i/>
                <w:sz w:val="22"/>
                <w:szCs w:val="22"/>
              </w:rPr>
              <w:t>Kakovost in zahtevnost izvedenih projektov prijavitelja</w:t>
            </w:r>
          </w:p>
        </w:tc>
        <w:tc>
          <w:tcPr>
            <w:tcW w:w="1260" w:type="dxa"/>
          </w:tcPr>
          <w:p w14:paraId="1E52715E"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do 5</w:t>
            </w:r>
          </w:p>
        </w:tc>
      </w:tr>
      <w:tr w:rsidR="00206325" w:rsidRPr="00254809" w14:paraId="473CCFB6" w14:textId="77777777" w:rsidTr="00FC4BA9">
        <w:tc>
          <w:tcPr>
            <w:tcW w:w="7835" w:type="dxa"/>
          </w:tcPr>
          <w:p w14:paraId="6C921F1E" w14:textId="77777777" w:rsidR="00206325" w:rsidRPr="00254809" w:rsidRDefault="00206325" w:rsidP="00EF3FC1">
            <w:pPr>
              <w:pStyle w:val="Telobesedila"/>
              <w:rPr>
                <w:rFonts w:ascii="Arial" w:hAnsi="Arial" w:cs="Arial"/>
                <w:i/>
                <w:szCs w:val="22"/>
              </w:rPr>
            </w:pPr>
            <w:r w:rsidRPr="00254809">
              <w:rPr>
                <w:rFonts w:ascii="Arial" w:hAnsi="Arial" w:cs="Arial"/>
                <w:i/>
                <w:sz w:val="22"/>
                <w:szCs w:val="22"/>
              </w:rPr>
              <w:t>Prepoznavnost prijavitelja na lokalnem,  državnem oz. mednarodnem okolju</w:t>
            </w:r>
          </w:p>
        </w:tc>
        <w:tc>
          <w:tcPr>
            <w:tcW w:w="1260" w:type="dxa"/>
          </w:tcPr>
          <w:p w14:paraId="3CC0B06B" w14:textId="77777777" w:rsidR="00206325" w:rsidRPr="00254809" w:rsidRDefault="00206325" w:rsidP="00EF3FC1">
            <w:pPr>
              <w:pStyle w:val="Telobesedila"/>
              <w:jc w:val="center"/>
              <w:rPr>
                <w:rFonts w:ascii="Arial" w:hAnsi="Arial" w:cs="Arial"/>
                <w:i/>
                <w:szCs w:val="22"/>
              </w:rPr>
            </w:pPr>
            <w:r w:rsidRPr="00254809">
              <w:rPr>
                <w:rFonts w:ascii="Arial" w:hAnsi="Arial" w:cs="Arial"/>
                <w:i/>
                <w:sz w:val="22"/>
                <w:szCs w:val="22"/>
              </w:rPr>
              <w:t>do 5</w:t>
            </w:r>
          </w:p>
        </w:tc>
      </w:tr>
    </w:tbl>
    <w:p w14:paraId="02F966F7" w14:textId="77777777" w:rsidR="00206325" w:rsidRPr="00254809" w:rsidRDefault="00206325" w:rsidP="00EF3FC1">
      <w:pPr>
        <w:tabs>
          <w:tab w:val="right" w:pos="8820"/>
        </w:tabs>
        <w:jc w:val="both"/>
        <w:rPr>
          <w:rFonts w:ascii="Arial" w:hAnsi="Arial" w:cs="Arial"/>
          <w:i/>
          <w:sz w:val="20"/>
        </w:rPr>
      </w:pPr>
      <w:r w:rsidRPr="00254809">
        <w:rPr>
          <w:rFonts w:ascii="Arial" w:hAnsi="Arial" w:cs="Arial"/>
          <w:i/>
          <w:sz w:val="20"/>
        </w:rPr>
        <w:t>OP. : obvezna dokazila referenc prijavitelja - skupno največ 5 dokazil</w:t>
      </w:r>
    </w:p>
    <w:p w14:paraId="34EFD026" w14:textId="77777777" w:rsidR="00BE7D2C" w:rsidRPr="00254809" w:rsidRDefault="00BE7D2C" w:rsidP="00EF3FC1">
      <w:pPr>
        <w:tabs>
          <w:tab w:val="right" w:pos="8820"/>
        </w:tabs>
        <w:jc w:val="both"/>
        <w:rPr>
          <w:rFonts w:ascii="Arial" w:hAnsi="Arial" w:cs="Arial"/>
          <w:i/>
          <w:sz w:val="20"/>
        </w:rPr>
      </w:pPr>
    </w:p>
    <w:p w14:paraId="6F11010B" w14:textId="77777777" w:rsidR="00405B36" w:rsidRPr="00254809" w:rsidRDefault="00405B36" w:rsidP="00EF3FC1">
      <w:pPr>
        <w:pStyle w:val="Odstavekseznama"/>
        <w:ind w:left="0"/>
        <w:jc w:val="both"/>
        <w:rPr>
          <w:rFonts w:ascii="Arial" w:hAnsi="Arial" w:cs="Arial"/>
          <w:b/>
          <w:sz w:val="22"/>
          <w:szCs w:val="22"/>
        </w:rPr>
      </w:pPr>
    </w:p>
    <w:p w14:paraId="7A61FF86" w14:textId="77777777" w:rsidR="00FD17D9" w:rsidRPr="00254809" w:rsidRDefault="006E2CD8" w:rsidP="00EF3FC1">
      <w:pPr>
        <w:pStyle w:val="Odstavekseznama"/>
        <w:ind w:left="0"/>
        <w:jc w:val="both"/>
        <w:rPr>
          <w:rFonts w:ascii="Arial" w:hAnsi="Arial" w:cs="Arial"/>
          <w:b/>
          <w:i/>
          <w:sz w:val="22"/>
          <w:szCs w:val="22"/>
        </w:rPr>
      </w:pPr>
      <w:r w:rsidRPr="00254809">
        <w:rPr>
          <w:rFonts w:ascii="Arial" w:hAnsi="Arial" w:cs="Arial"/>
          <w:b/>
          <w:i/>
          <w:sz w:val="22"/>
          <w:szCs w:val="22"/>
        </w:rPr>
        <w:t>4</w:t>
      </w:r>
      <w:r w:rsidR="00FD17D9" w:rsidRPr="00254809">
        <w:rPr>
          <w:rFonts w:ascii="Arial" w:hAnsi="Arial" w:cs="Arial"/>
          <w:b/>
          <w:i/>
          <w:sz w:val="22"/>
          <w:szCs w:val="22"/>
        </w:rPr>
        <w:t xml:space="preserve">. </w:t>
      </w:r>
      <w:r w:rsidR="003A2CBD" w:rsidRPr="00254809">
        <w:rPr>
          <w:rFonts w:ascii="Arial" w:hAnsi="Arial" w:cs="Arial"/>
          <w:b/>
          <w:i/>
          <w:sz w:val="22"/>
          <w:szCs w:val="22"/>
        </w:rPr>
        <w:t xml:space="preserve">Vključenost mladih ustvarjalcev  (od 29. leta starosti) z območje občine Krško v izvedbo projekta </w:t>
      </w:r>
    </w:p>
    <w:p w14:paraId="1C94B3B0" w14:textId="77777777" w:rsidR="00FD17D9" w:rsidRPr="00254809" w:rsidRDefault="003A2CBD" w:rsidP="00EF3FC1">
      <w:pPr>
        <w:pStyle w:val="Odstavekseznama"/>
        <w:ind w:left="0"/>
        <w:jc w:val="both"/>
        <w:rPr>
          <w:rFonts w:ascii="Arial" w:hAnsi="Arial" w:cs="Arial"/>
          <w:sz w:val="22"/>
          <w:szCs w:val="22"/>
        </w:rPr>
      </w:pPr>
      <w:r w:rsidRPr="00254809">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3A2CBD" w:rsidRPr="00254809" w14:paraId="7198418C" w14:textId="77777777" w:rsidTr="006E2CD8">
        <w:tc>
          <w:tcPr>
            <w:tcW w:w="7826" w:type="dxa"/>
          </w:tcPr>
          <w:p w14:paraId="0FBE3218" w14:textId="77777777" w:rsidR="003A2CBD" w:rsidRPr="00254809" w:rsidRDefault="003A2CBD" w:rsidP="00EF3FC1">
            <w:pPr>
              <w:pStyle w:val="Telobesedila"/>
              <w:jc w:val="both"/>
              <w:rPr>
                <w:rFonts w:ascii="Arial" w:hAnsi="Arial" w:cs="Arial"/>
                <w:i/>
                <w:sz w:val="22"/>
                <w:szCs w:val="22"/>
              </w:rPr>
            </w:pPr>
          </w:p>
        </w:tc>
        <w:tc>
          <w:tcPr>
            <w:tcW w:w="1269" w:type="dxa"/>
          </w:tcPr>
          <w:p w14:paraId="0E947D51" w14:textId="77777777" w:rsidR="003A2CBD" w:rsidRPr="00254809" w:rsidRDefault="003A2CBD" w:rsidP="00EF3FC1">
            <w:pPr>
              <w:pStyle w:val="Telobesedila"/>
              <w:jc w:val="center"/>
              <w:rPr>
                <w:rFonts w:ascii="Arial" w:hAnsi="Arial" w:cs="Arial"/>
                <w:i/>
                <w:sz w:val="22"/>
                <w:szCs w:val="22"/>
              </w:rPr>
            </w:pPr>
            <w:r w:rsidRPr="00254809">
              <w:rPr>
                <w:rFonts w:ascii="Arial" w:hAnsi="Arial" w:cs="Arial"/>
                <w:i/>
                <w:sz w:val="22"/>
                <w:szCs w:val="22"/>
              </w:rPr>
              <w:t>Točke</w:t>
            </w:r>
          </w:p>
        </w:tc>
      </w:tr>
      <w:tr w:rsidR="003A2CBD" w:rsidRPr="00254809" w14:paraId="4806D7A6" w14:textId="77777777" w:rsidTr="006E2CD8">
        <w:tc>
          <w:tcPr>
            <w:tcW w:w="7826" w:type="dxa"/>
          </w:tcPr>
          <w:p w14:paraId="79178FBE" w14:textId="77777777" w:rsidR="003A2CBD" w:rsidRPr="00254809" w:rsidRDefault="006E2CD8" w:rsidP="00EF3FC1">
            <w:pPr>
              <w:pStyle w:val="Telobesedila"/>
              <w:jc w:val="both"/>
              <w:rPr>
                <w:rFonts w:ascii="Arial" w:hAnsi="Arial" w:cs="Arial"/>
                <w:i/>
                <w:sz w:val="22"/>
                <w:szCs w:val="22"/>
              </w:rPr>
            </w:pPr>
            <w:r w:rsidRPr="00254809">
              <w:rPr>
                <w:rFonts w:ascii="Arial" w:hAnsi="Arial" w:cs="Arial"/>
                <w:i/>
                <w:sz w:val="22"/>
                <w:szCs w:val="22"/>
              </w:rPr>
              <w:t xml:space="preserve">Obseg vključenosti mladih ustvarjalcev v produkcijo projekta </w:t>
            </w:r>
          </w:p>
        </w:tc>
        <w:tc>
          <w:tcPr>
            <w:tcW w:w="1269" w:type="dxa"/>
          </w:tcPr>
          <w:p w14:paraId="17F25DD8" w14:textId="77777777" w:rsidR="003A2CBD" w:rsidRPr="00254809" w:rsidRDefault="006E2CD8" w:rsidP="00EF3FC1">
            <w:pPr>
              <w:pStyle w:val="Telobesedila"/>
              <w:jc w:val="center"/>
              <w:rPr>
                <w:rFonts w:ascii="Arial" w:hAnsi="Arial" w:cs="Arial"/>
                <w:i/>
                <w:sz w:val="22"/>
                <w:szCs w:val="22"/>
              </w:rPr>
            </w:pPr>
            <w:r w:rsidRPr="00254809">
              <w:rPr>
                <w:rFonts w:ascii="Arial" w:hAnsi="Arial" w:cs="Arial"/>
                <w:i/>
                <w:sz w:val="22"/>
                <w:szCs w:val="22"/>
              </w:rPr>
              <w:t>do 10</w:t>
            </w:r>
          </w:p>
        </w:tc>
      </w:tr>
    </w:tbl>
    <w:p w14:paraId="498BCD47" w14:textId="77777777" w:rsidR="00351A8F" w:rsidRPr="00254809" w:rsidRDefault="00351A8F" w:rsidP="00EF3FC1">
      <w:pPr>
        <w:pStyle w:val="Odstavekseznama"/>
        <w:ind w:left="0"/>
        <w:jc w:val="both"/>
        <w:rPr>
          <w:rFonts w:ascii="Arial" w:hAnsi="Arial" w:cs="Arial"/>
          <w:b/>
          <w:i/>
          <w:sz w:val="22"/>
          <w:szCs w:val="22"/>
        </w:rPr>
      </w:pPr>
    </w:p>
    <w:p w14:paraId="134EEBB2" w14:textId="77777777" w:rsidR="00BE7D2C" w:rsidRPr="00254809" w:rsidRDefault="006E2CD8" w:rsidP="00EF3FC1">
      <w:pPr>
        <w:pStyle w:val="Odstavekseznama"/>
        <w:ind w:left="0"/>
        <w:jc w:val="both"/>
        <w:rPr>
          <w:rFonts w:ascii="Arial" w:hAnsi="Arial" w:cs="Arial"/>
          <w:b/>
          <w:sz w:val="22"/>
          <w:szCs w:val="22"/>
        </w:rPr>
      </w:pPr>
      <w:r w:rsidRPr="00254809">
        <w:rPr>
          <w:rFonts w:ascii="Arial" w:hAnsi="Arial" w:cs="Arial"/>
          <w:b/>
          <w:i/>
          <w:sz w:val="22"/>
          <w:szCs w:val="22"/>
        </w:rPr>
        <w:t>5</w:t>
      </w:r>
      <w:r w:rsidR="00BE7D2C" w:rsidRPr="00254809">
        <w:rPr>
          <w:rFonts w:ascii="Arial" w:hAnsi="Arial" w:cs="Arial"/>
          <w:b/>
          <w:i/>
          <w:sz w:val="22"/>
          <w:szCs w:val="22"/>
        </w:rPr>
        <w:t>. Dostopnost projekta mladim prebivalcem občine</w:t>
      </w:r>
      <w:r w:rsidRPr="00254809">
        <w:rPr>
          <w:rFonts w:ascii="Arial" w:hAnsi="Arial" w:cs="Arial"/>
          <w:b/>
          <w:sz w:val="22"/>
          <w:szCs w:val="22"/>
        </w:rPr>
        <w:t xml:space="preserve"> </w:t>
      </w:r>
      <w:r w:rsidRPr="00254809">
        <w:rPr>
          <w:rFonts w:ascii="Arial" w:hAnsi="Arial" w:cs="Arial"/>
          <w:b/>
          <w:i/>
          <w:sz w:val="22"/>
          <w:szCs w:val="22"/>
        </w:rPr>
        <w:t>Krško</w:t>
      </w:r>
    </w:p>
    <w:p w14:paraId="55B4C967" w14:textId="77777777" w:rsidR="00BE7D2C" w:rsidRPr="00254809" w:rsidRDefault="00BE7D2C" w:rsidP="00EF3FC1">
      <w:pPr>
        <w:pStyle w:val="Odstavekseznama"/>
        <w:ind w:left="0"/>
        <w:jc w:val="both"/>
        <w:rPr>
          <w:rFonts w:ascii="Arial" w:hAnsi="Arial" w:cs="Arial"/>
          <w:sz w:val="22"/>
          <w:szCs w:val="22"/>
        </w:rPr>
      </w:pPr>
      <w:r w:rsidRPr="00254809">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BE7D2C" w:rsidRPr="00254809" w14:paraId="368C0315" w14:textId="77777777" w:rsidTr="006E2CD8">
        <w:tc>
          <w:tcPr>
            <w:tcW w:w="7826" w:type="dxa"/>
          </w:tcPr>
          <w:p w14:paraId="139F6809" w14:textId="77777777" w:rsidR="00BE7D2C" w:rsidRPr="00254809" w:rsidRDefault="00BE7D2C" w:rsidP="00EF3FC1">
            <w:pPr>
              <w:pStyle w:val="Telobesedila"/>
              <w:jc w:val="both"/>
              <w:rPr>
                <w:rFonts w:ascii="Arial" w:hAnsi="Arial" w:cs="Arial"/>
                <w:i/>
                <w:szCs w:val="22"/>
              </w:rPr>
            </w:pPr>
          </w:p>
        </w:tc>
        <w:tc>
          <w:tcPr>
            <w:tcW w:w="1269" w:type="dxa"/>
          </w:tcPr>
          <w:p w14:paraId="6566DF29" w14:textId="77777777" w:rsidR="00BE7D2C" w:rsidRPr="00254809" w:rsidRDefault="00BE7D2C" w:rsidP="00EF3FC1">
            <w:pPr>
              <w:pStyle w:val="Telobesedila"/>
              <w:jc w:val="center"/>
              <w:rPr>
                <w:rFonts w:ascii="Arial" w:hAnsi="Arial" w:cs="Arial"/>
                <w:i/>
                <w:szCs w:val="22"/>
              </w:rPr>
            </w:pPr>
            <w:r w:rsidRPr="00254809">
              <w:rPr>
                <w:rFonts w:ascii="Arial" w:hAnsi="Arial" w:cs="Arial"/>
                <w:i/>
                <w:sz w:val="22"/>
                <w:szCs w:val="22"/>
              </w:rPr>
              <w:t>Točke</w:t>
            </w:r>
          </w:p>
        </w:tc>
      </w:tr>
      <w:tr w:rsidR="006E2CD8" w:rsidRPr="00254809" w14:paraId="4195C7EC" w14:textId="77777777" w:rsidTr="00C734BF">
        <w:tc>
          <w:tcPr>
            <w:tcW w:w="7826" w:type="dxa"/>
          </w:tcPr>
          <w:p w14:paraId="345F18A4" w14:textId="77777777" w:rsidR="006E2CD8" w:rsidRPr="00254809" w:rsidRDefault="006E2CD8" w:rsidP="00EF3FC1">
            <w:pPr>
              <w:pStyle w:val="Telobesedila"/>
              <w:jc w:val="both"/>
              <w:rPr>
                <w:rFonts w:ascii="Arial" w:hAnsi="Arial" w:cs="Arial"/>
                <w:i/>
                <w:sz w:val="22"/>
                <w:szCs w:val="22"/>
              </w:rPr>
            </w:pPr>
            <w:r w:rsidRPr="00254809">
              <w:rPr>
                <w:rFonts w:ascii="Arial" w:hAnsi="Arial" w:cs="Arial"/>
                <w:i/>
                <w:sz w:val="22"/>
                <w:szCs w:val="22"/>
              </w:rPr>
              <w:t xml:space="preserve">Cenovna dostopnost </w:t>
            </w:r>
          </w:p>
        </w:tc>
        <w:tc>
          <w:tcPr>
            <w:tcW w:w="1269" w:type="dxa"/>
          </w:tcPr>
          <w:p w14:paraId="3F412784" w14:textId="77777777" w:rsidR="006E2CD8" w:rsidRPr="00254809" w:rsidRDefault="006E2CD8" w:rsidP="00EF3FC1">
            <w:pPr>
              <w:pStyle w:val="Telobesedila"/>
              <w:jc w:val="center"/>
              <w:rPr>
                <w:rFonts w:ascii="Arial" w:hAnsi="Arial" w:cs="Arial"/>
                <w:i/>
                <w:szCs w:val="22"/>
              </w:rPr>
            </w:pPr>
            <w:r w:rsidRPr="00254809">
              <w:rPr>
                <w:rFonts w:ascii="Arial" w:hAnsi="Arial" w:cs="Arial"/>
                <w:i/>
                <w:sz w:val="22"/>
                <w:szCs w:val="22"/>
              </w:rPr>
              <w:t>do 5</w:t>
            </w:r>
          </w:p>
        </w:tc>
      </w:tr>
      <w:tr w:rsidR="00BE7D2C" w:rsidRPr="00254809" w14:paraId="1F097663" w14:textId="77777777" w:rsidTr="006E2CD8">
        <w:tc>
          <w:tcPr>
            <w:tcW w:w="7826" w:type="dxa"/>
          </w:tcPr>
          <w:p w14:paraId="2A2381D3" w14:textId="77777777" w:rsidR="00BE7D2C" w:rsidRPr="00254809" w:rsidRDefault="006E2CD8" w:rsidP="00EF3FC1">
            <w:pPr>
              <w:pStyle w:val="Telobesedila"/>
              <w:jc w:val="both"/>
              <w:rPr>
                <w:rFonts w:ascii="Arial" w:hAnsi="Arial" w:cs="Arial"/>
                <w:i/>
                <w:sz w:val="22"/>
                <w:szCs w:val="22"/>
              </w:rPr>
            </w:pPr>
            <w:r w:rsidRPr="00254809">
              <w:rPr>
                <w:rFonts w:ascii="Arial" w:hAnsi="Arial" w:cs="Arial"/>
                <w:i/>
                <w:sz w:val="22"/>
                <w:szCs w:val="22"/>
              </w:rPr>
              <w:t>Projekt je namenjen v</w:t>
            </w:r>
            <w:r w:rsidR="00BE7D2C" w:rsidRPr="00254809">
              <w:rPr>
                <w:rFonts w:ascii="Arial" w:hAnsi="Arial" w:cs="Arial"/>
                <w:i/>
                <w:sz w:val="22"/>
                <w:szCs w:val="22"/>
              </w:rPr>
              <w:t xml:space="preserve">ečjemu številu mladih iz območja občine </w:t>
            </w:r>
          </w:p>
        </w:tc>
        <w:tc>
          <w:tcPr>
            <w:tcW w:w="1269" w:type="dxa"/>
          </w:tcPr>
          <w:p w14:paraId="2F38545E" w14:textId="77777777" w:rsidR="00BE7D2C" w:rsidRPr="00254809" w:rsidRDefault="006E2CD8" w:rsidP="00EF3FC1">
            <w:pPr>
              <w:pStyle w:val="Telobesedila"/>
              <w:jc w:val="center"/>
              <w:rPr>
                <w:rFonts w:ascii="Arial" w:hAnsi="Arial" w:cs="Arial"/>
                <w:i/>
                <w:szCs w:val="22"/>
              </w:rPr>
            </w:pPr>
            <w:r w:rsidRPr="00254809">
              <w:rPr>
                <w:rFonts w:ascii="Arial" w:hAnsi="Arial" w:cs="Arial"/>
                <w:i/>
                <w:sz w:val="22"/>
                <w:szCs w:val="22"/>
              </w:rPr>
              <w:t xml:space="preserve">do </w:t>
            </w:r>
            <w:r w:rsidR="00BE7D2C" w:rsidRPr="00254809">
              <w:rPr>
                <w:rFonts w:ascii="Arial" w:hAnsi="Arial" w:cs="Arial"/>
                <w:i/>
                <w:sz w:val="22"/>
                <w:szCs w:val="22"/>
              </w:rPr>
              <w:t>5</w:t>
            </w:r>
          </w:p>
        </w:tc>
      </w:tr>
    </w:tbl>
    <w:p w14:paraId="7272A404" w14:textId="77777777" w:rsidR="00BE7D2C" w:rsidRPr="00254809" w:rsidRDefault="006E2CD8" w:rsidP="00EF3FC1">
      <w:pPr>
        <w:pStyle w:val="Odstavekseznama"/>
        <w:ind w:left="0"/>
        <w:jc w:val="both"/>
        <w:rPr>
          <w:rFonts w:ascii="Arial" w:hAnsi="Arial" w:cs="Arial"/>
          <w:b/>
          <w:sz w:val="22"/>
          <w:szCs w:val="22"/>
        </w:rPr>
      </w:pPr>
      <w:r w:rsidRPr="00254809">
        <w:rPr>
          <w:rFonts w:ascii="Arial" w:hAnsi="Arial" w:cs="Arial"/>
          <w:b/>
          <w:sz w:val="22"/>
          <w:szCs w:val="22"/>
        </w:rPr>
        <w:lastRenderedPageBreak/>
        <w:t>6</w:t>
      </w:r>
      <w:r w:rsidR="00BE7D2C" w:rsidRPr="00254809">
        <w:rPr>
          <w:rFonts w:ascii="Arial" w:hAnsi="Arial" w:cs="Arial"/>
          <w:b/>
          <w:sz w:val="22"/>
          <w:szCs w:val="22"/>
        </w:rPr>
        <w:t>. Projekt vključuje aktivno sodelovanje vzgojno – izobraževalni</w:t>
      </w:r>
      <w:r w:rsidR="00FA3286" w:rsidRPr="00254809">
        <w:rPr>
          <w:rFonts w:ascii="Arial" w:hAnsi="Arial" w:cs="Arial"/>
          <w:b/>
          <w:sz w:val="22"/>
          <w:szCs w:val="22"/>
        </w:rPr>
        <w:t xml:space="preserve">h </w:t>
      </w:r>
      <w:r w:rsidR="00BE7D2C" w:rsidRPr="00254809">
        <w:rPr>
          <w:rFonts w:ascii="Arial" w:hAnsi="Arial" w:cs="Arial"/>
          <w:b/>
          <w:sz w:val="22"/>
          <w:szCs w:val="22"/>
        </w:rPr>
        <w:t>ustanov oz. mladinski</w:t>
      </w:r>
      <w:r w:rsidR="00FA3286" w:rsidRPr="00254809">
        <w:rPr>
          <w:rFonts w:ascii="Arial" w:hAnsi="Arial" w:cs="Arial"/>
          <w:b/>
          <w:sz w:val="22"/>
          <w:szCs w:val="22"/>
        </w:rPr>
        <w:t xml:space="preserve">h organizacij </w:t>
      </w:r>
      <w:r w:rsidR="00BE7D2C" w:rsidRPr="00254809">
        <w:rPr>
          <w:rFonts w:ascii="Arial" w:hAnsi="Arial" w:cs="Arial"/>
          <w:b/>
          <w:sz w:val="22"/>
          <w:szCs w:val="22"/>
        </w:rPr>
        <w:t>z območja občine Krško</w:t>
      </w:r>
    </w:p>
    <w:p w14:paraId="330B2E08" w14:textId="77777777" w:rsidR="00BE7D2C" w:rsidRPr="00254809" w:rsidRDefault="00BE7D2C" w:rsidP="00EF3FC1">
      <w:pPr>
        <w:pStyle w:val="Odstavekseznama"/>
        <w:ind w:left="0"/>
        <w:jc w:val="both"/>
        <w:rPr>
          <w:rFonts w:ascii="Arial" w:hAnsi="Arial" w:cs="Arial"/>
          <w:b/>
          <w:sz w:val="22"/>
          <w:szCs w:val="22"/>
        </w:rPr>
      </w:pPr>
      <w:r w:rsidRPr="00254809">
        <w:rPr>
          <w:rFonts w:ascii="Arial" w:hAnsi="Arial" w:cs="Arial"/>
          <w:b/>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BE7D2C" w:rsidRPr="00254809" w14:paraId="2305F0E6" w14:textId="77777777" w:rsidTr="006E2CD8">
        <w:tc>
          <w:tcPr>
            <w:tcW w:w="7826" w:type="dxa"/>
          </w:tcPr>
          <w:p w14:paraId="4EF1B70E" w14:textId="77777777" w:rsidR="00BE7D2C" w:rsidRPr="00254809" w:rsidRDefault="00BE7D2C" w:rsidP="00EF3FC1">
            <w:pPr>
              <w:pStyle w:val="Telobesedila"/>
              <w:jc w:val="both"/>
              <w:rPr>
                <w:rFonts w:ascii="Arial" w:hAnsi="Arial" w:cs="Arial"/>
                <w:i/>
                <w:szCs w:val="22"/>
              </w:rPr>
            </w:pPr>
          </w:p>
        </w:tc>
        <w:tc>
          <w:tcPr>
            <w:tcW w:w="1269" w:type="dxa"/>
          </w:tcPr>
          <w:p w14:paraId="2A087F3C" w14:textId="77777777" w:rsidR="00BE7D2C" w:rsidRPr="00254809" w:rsidRDefault="00BE7D2C" w:rsidP="00EF3FC1">
            <w:pPr>
              <w:pStyle w:val="Telobesedila"/>
              <w:jc w:val="both"/>
              <w:rPr>
                <w:rFonts w:ascii="Arial" w:hAnsi="Arial" w:cs="Arial"/>
                <w:i/>
                <w:szCs w:val="22"/>
              </w:rPr>
            </w:pPr>
            <w:r w:rsidRPr="00254809">
              <w:rPr>
                <w:rFonts w:ascii="Arial" w:hAnsi="Arial" w:cs="Arial"/>
                <w:i/>
                <w:sz w:val="22"/>
                <w:szCs w:val="22"/>
              </w:rPr>
              <w:t xml:space="preserve">Točke </w:t>
            </w:r>
          </w:p>
        </w:tc>
      </w:tr>
      <w:tr w:rsidR="00BE7D2C" w:rsidRPr="00254809" w14:paraId="3CB2BE6D" w14:textId="77777777" w:rsidTr="006E2CD8">
        <w:tc>
          <w:tcPr>
            <w:tcW w:w="7826" w:type="dxa"/>
          </w:tcPr>
          <w:p w14:paraId="35F761B3" w14:textId="77777777" w:rsidR="00BE7D2C" w:rsidRPr="00254809" w:rsidRDefault="00E164B0" w:rsidP="00EF3FC1">
            <w:pPr>
              <w:pStyle w:val="Telobesedila"/>
              <w:jc w:val="both"/>
              <w:rPr>
                <w:rFonts w:ascii="Arial" w:hAnsi="Arial" w:cs="Arial"/>
                <w:sz w:val="22"/>
                <w:szCs w:val="22"/>
              </w:rPr>
            </w:pPr>
            <w:r w:rsidRPr="00254809">
              <w:rPr>
                <w:rFonts w:ascii="Arial" w:hAnsi="Arial" w:cs="Arial"/>
                <w:sz w:val="22"/>
                <w:szCs w:val="22"/>
              </w:rPr>
              <w:t xml:space="preserve">Stopnja sodelovanja vzgojno – izobraževalnih ustanov oz. mladinskih organizacij pri izvedbi projekta </w:t>
            </w:r>
          </w:p>
        </w:tc>
        <w:tc>
          <w:tcPr>
            <w:tcW w:w="1269" w:type="dxa"/>
          </w:tcPr>
          <w:p w14:paraId="6E6BE811" w14:textId="77777777" w:rsidR="00BE7D2C" w:rsidRPr="00254809" w:rsidRDefault="006E2CD8" w:rsidP="00EF3FC1">
            <w:pPr>
              <w:pStyle w:val="Telobesedila"/>
              <w:jc w:val="both"/>
              <w:rPr>
                <w:rFonts w:ascii="Arial" w:hAnsi="Arial" w:cs="Arial"/>
                <w:i/>
                <w:szCs w:val="22"/>
              </w:rPr>
            </w:pPr>
            <w:r w:rsidRPr="00254809">
              <w:rPr>
                <w:rFonts w:ascii="Arial" w:hAnsi="Arial" w:cs="Arial"/>
                <w:i/>
                <w:sz w:val="22"/>
                <w:szCs w:val="22"/>
              </w:rPr>
              <w:t xml:space="preserve">do </w:t>
            </w:r>
            <w:r w:rsidR="00BE7D2C" w:rsidRPr="00254809">
              <w:rPr>
                <w:rFonts w:ascii="Arial" w:hAnsi="Arial" w:cs="Arial"/>
                <w:i/>
                <w:sz w:val="22"/>
                <w:szCs w:val="22"/>
              </w:rPr>
              <w:t>5</w:t>
            </w:r>
          </w:p>
        </w:tc>
      </w:tr>
    </w:tbl>
    <w:p w14:paraId="304024F4" w14:textId="77777777" w:rsidR="00BE7D2C" w:rsidRPr="00254809" w:rsidRDefault="00BE7D2C" w:rsidP="00EF3FC1">
      <w:pPr>
        <w:pStyle w:val="Odstavekseznama"/>
        <w:ind w:left="0"/>
        <w:jc w:val="both"/>
        <w:rPr>
          <w:rFonts w:ascii="Arial" w:hAnsi="Arial" w:cs="Arial"/>
          <w:i/>
          <w:sz w:val="20"/>
        </w:rPr>
      </w:pPr>
      <w:r w:rsidRPr="00254809">
        <w:rPr>
          <w:rFonts w:ascii="Arial" w:hAnsi="Arial" w:cs="Arial"/>
          <w:i/>
          <w:sz w:val="20"/>
        </w:rPr>
        <w:t>OP: dokazila – izjave o vsebini in načinu sodelovanja, podpisane s strani odgovorne osebe šole oz. mladinske organizacije</w:t>
      </w:r>
    </w:p>
    <w:p w14:paraId="27D677D0" w14:textId="77777777" w:rsidR="00FD17D9" w:rsidRDefault="00FD17D9" w:rsidP="00EF3FC1">
      <w:pPr>
        <w:pStyle w:val="Telobesedila"/>
        <w:tabs>
          <w:tab w:val="left" w:pos="7740"/>
        </w:tabs>
        <w:jc w:val="both"/>
        <w:rPr>
          <w:rFonts w:ascii="Arial" w:hAnsi="Arial" w:cs="Arial"/>
          <w:sz w:val="22"/>
          <w:szCs w:val="22"/>
        </w:rPr>
      </w:pPr>
    </w:p>
    <w:p w14:paraId="693AFE61" w14:textId="77777777" w:rsidR="00AB5E64" w:rsidRPr="00254809" w:rsidRDefault="00AB5E64" w:rsidP="00EF3FC1">
      <w:pPr>
        <w:pStyle w:val="Telobesedila"/>
        <w:tabs>
          <w:tab w:val="left" w:pos="7740"/>
        </w:tabs>
        <w:jc w:val="both"/>
        <w:rPr>
          <w:rFonts w:ascii="Arial" w:hAnsi="Arial" w:cs="Arial"/>
          <w:sz w:val="22"/>
          <w:szCs w:val="22"/>
        </w:rPr>
      </w:pPr>
    </w:p>
    <w:p w14:paraId="69BF31DD" w14:textId="77777777" w:rsidR="00405B36" w:rsidRPr="00254809" w:rsidRDefault="006E2CD8" w:rsidP="00EF3FC1">
      <w:pPr>
        <w:pStyle w:val="Telobesedila"/>
        <w:ind w:left="360" w:hanging="360"/>
        <w:rPr>
          <w:rFonts w:ascii="Arial" w:hAnsi="Arial" w:cs="Arial"/>
          <w:b/>
          <w:i/>
          <w:sz w:val="22"/>
          <w:szCs w:val="22"/>
        </w:rPr>
      </w:pPr>
      <w:r w:rsidRPr="00254809">
        <w:rPr>
          <w:rFonts w:ascii="Arial" w:hAnsi="Arial" w:cs="Arial"/>
          <w:b/>
          <w:bCs/>
          <w:i/>
          <w:sz w:val="22"/>
          <w:szCs w:val="22"/>
        </w:rPr>
        <w:t>7</w:t>
      </w:r>
      <w:r w:rsidR="00405B36" w:rsidRPr="00254809">
        <w:rPr>
          <w:rFonts w:ascii="Arial" w:hAnsi="Arial" w:cs="Arial"/>
          <w:b/>
          <w:bCs/>
          <w:i/>
          <w:sz w:val="22"/>
          <w:szCs w:val="22"/>
        </w:rPr>
        <w:t>.</w:t>
      </w:r>
      <w:r w:rsidR="00405B36" w:rsidRPr="00254809">
        <w:rPr>
          <w:rFonts w:ascii="Arial" w:hAnsi="Arial" w:cs="Arial"/>
          <w:b/>
          <w:bCs/>
          <w:i/>
          <w:sz w:val="22"/>
          <w:szCs w:val="22"/>
        </w:rPr>
        <w:tab/>
        <w:t>Finančna konstrukcija projekta:</w:t>
      </w:r>
    </w:p>
    <w:p w14:paraId="66E8DA2D" w14:textId="77777777" w:rsidR="00405B36" w:rsidRPr="00254809" w:rsidRDefault="00405B36" w:rsidP="00EF3FC1">
      <w:pPr>
        <w:pStyle w:val="Telobesedila"/>
        <w:ind w:firstLine="709"/>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992"/>
        <w:gridCol w:w="963"/>
        <w:gridCol w:w="968"/>
        <w:gridCol w:w="1162"/>
        <w:gridCol w:w="1186"/>
      </w:tblGrid>
      <w:tr w:rsidR="00405B36" w:rsidRPr="00254809" w14:paraId="3412086D" w14:textId="77777777" w:rsidTr="00C734BF">
        <w:tc>
          <w:tcPr>
            <w:tcW w:w="4219" w:type="dxa"/>
          </w:tcPr>
          <w:p w14:paraId="0E06E9F6" w14:textId="77777777" w:rsidR="00405B36" w:rsidRPr="00254809" w:rsidRDefault="00405B36" w:rsidP="00EF3FC1">
            <w:pPr>
              <w:pStyle w:val="Telobesedila"/>
              <w:rPr>
                <w:rFonts w:ascii="Arial" w:hAnsi="Arial" w:cs="Arial"/>
                <w:i/>
                <w:szCs w:val="22"/>
              </w:rPr>
            </w:pPr>
          </w:p>
        </w:tc>
        <w:tc>
          <w:tcPr>
            <w:tcW w:w="992" w:type="dxa"/>
          </w:tcPr>
          <w:p w14:paraId="3A4A2E47"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 xml:space="preserve">Odlično </w:t>
            </w:r>
          </w:p>
        </w:tc>
        <w:tc>
          <w:tcPr>
            <w:tcW w:w="993" w:type="dxa"/>
          </w:tcPr>
          <w:p w14:paraId="4ADE1E34"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Zelo dobro</w:t>
            </w:r>
          </w:p>
        </w:tc>
        <w:tc>
          <w:tcPr>
            <w:tcW w:w="992" w:type="dxa"/>
          </w:tcPr>
          <w:p w14:paraId="46398483"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 xml:space="preserve">Dobro </w:t>
            </w:r>
          </w:p>
        </w:tc>
        <w:tc>
          <w:tcPr>
            <w:tcW w:w="940" w:type="dxa"/>
          </w:tcPr>
          <w:p w14:paraId="279D6457" w14:textId="09342EAC" w:rsidR="00405B36" w:rsidRPr="00254809" w:rsidRDefault="002D03AA" w:rsidP="00EF3FC1">
            <w:pPr>
              <w:pStyle w:val="Telobesedila"/>
              <w:jc w:val="center"/>
              <w:rPr>
                <w:rFonts w:ascii="Arial" w:hAnsi="Arial" w:cs="Arial"/>
                <w:i/>
                <w:szCs w:val="22"/>
              </w:rPr>
            </w:pPr>
            <w:r w:rsidRPr="00254809">
              <w:rPr>
                <w:rFonts w:ascii="Arial" w:hAnsi="Arial" w:cs="Arial"/>
                <w:i/>
                <w:sz w:val="22"/>
                <w:szCs w:val="22"/>
              </w:rPr>
              <w:t xml:space="preserve">Zadostno  </w:t>
            </w:r>
          </w:p>
        </w:tc>
        <w:tc>
          <w:tcPr>
            <w:tcW w:w="1186" w:type="dxa"/>
          </w:tcPr>
          <w:p w14:paraId="5C1F33C6"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Ne zadostuje</w:t>
            </w:r>
          </w:p>
        </w:tc>
      </w:tr>
      <w:tr w:rsidR="00405B36" w:rsidRPr="00254809" w14:paraId="142DE153" w14:textId="77777777" w:rsidTr="00C734BF">
        <w:tc>
          <w:tcPr>
            <w:tcW w:w="4219" w:type="dxa"/>
          </w:tcPr>
          <w:p w14:paraId="32D9FABE" w14:textId="43709F82" w:rsidR="00405B36" w:rsidRPr="00254809" w:rsidRDefault="007D3342" w:rsidP="00EF3FC1">
            <w:pPr>
              <w:jc w:val="both"/>
              <w:rPr>
                <w:rFonts w:ascii="Arial" w:hAnsi="Arial" w:cs="Arial"/>
                <w:i/>
                <w:szCs w:val="22"/>
              </w:rPr>
            </w:pPr>
            <w:r w:rsidRPr="00254809">
              <w:rPr>
                <w:rFonts w:ascii="Arial" w:hAnsi="Arial" w:cs="Arial"/>
                <w:i/>
                <w:sz w:val="22"/>
                <w:szCs w:val="22"/>
              </w:rPr>
              <w:t>Projekt ima realno finančno konstrukcijo</w:t>
            </w:r>
            <w:r>
              <w:rPr>
                <w:rFonts w:ascii="Arial" w:hAnsi="Arial" w:cs="Arial"/>
                <w:i/>
                <w:sz w:val="22"/>
                <w:szCs w:val="22"/>
              </w:rPr>
              <w:t xml:space="preserve"> </w:t>
            </w:r>
            <w:r w:rsidRPr="00AB5E64">
              <w:rPr>
                <w:rFonts w:ascii="Arial" w:hAnsi="Arial" w:cs="Arial"/>
                <w:i/>
                <w:sz w:val="20"/>
              </w:rPr>
              <w:t>(realnost ocene posameznih finančnih postavk projekta)</w:t>
            </w:r>
          </w:p>
        </w:tc>
        <w:tc>
          <w:tcPr>
            <w:tcW w:w="992" w:type="dxa"/>
          </w:tcPr>
          <w:p w14:paraId="6F7506E3"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779637AF"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58E33347"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1F330AA1"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042B822E" w14:textId="77777777" w:rsidR="00405B36" w:rsidRPr="00254809" w:rsidRDefault="00405B36" w:rsidP="00EF3FC1">
            <w:pPr>
              <w:pStyle w:val="Telobesedila"/>
              <w:jc w:val="center"/>
              <w:rPr>
                <w:rFonts w:ascii="Arial" w:hAnsi="Arial" w:cs="Arial"/>
                <w:i/>
                <w:szCs w:val="22"/>
              </w:rPr>
            </w:pPr>
            <w:r w:rsidRPr="00254809">
              <w:rPr>
                <w:rFonts w:ascii="Arial" w:hAnsi="Arial" w:cs="Arial"/>
                <w:i/>
                <w:sz w:val="22"/>
                <w:szCs w:val="22"/>
              </w:rPr>
              <w:t>0</w:t>
            </w:r>
          </w:p>
        </w:tc>
      </w:tr>
      <w:tr w:rsidR="00405B36" w:rsidRPr="00254809" w14:paraId="27EDADD0" w14:textId="77777777" w:rsidTr="00C734BF">
        <w:tc>
          <w:tcPr>
            <w:tcW w:w="4219" w:type="dxa"/>
          </w:tcPr>
          <w:p w14:paraId="3F29F2FC" w14:textId="52A405EF" w:rsidR="00405B36" w:rsidRPr="00254809" w:rsidRDefault="00405B36" w:rsidP="00C734BF">
            <w:pPr>
              <w:pStyle w:val="Telobesedila"/>
              <w:rPr>
                <w:rFonts w:ascii="Arial" w:hAnsi="Arial" w:cs="Arial"/>
                <w:i/>
                <w:szCs w:val="22"/>
              </w:rPr>
            </w:pPr>
            <w:r w:rsidRPr="00254809">
              <w:rPr>
                <w:rFonts w:ascii="Arial" w:hAnsi="Arial" w:cs="Arial"/>
                <w:i/>
                <w:sz w:val="22"/>
                <w:szCs w:val="22"/>
              </w:rPr>
              <w:t xml:space="preserve">Stroški projekta  in njihova namembnost so jasno opredeljeni </w:t>
            </w:r>
          </w:p>
        </w:tc>
        <w:tc>
          <w:tcPr>
            <w:tcW w:w="992" w:type="dxa"/>
          </w:tcPr>
          <w:p w14:paraId="475B927A"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1F0F1F80"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2238286D"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5F73968B"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70632E21"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0</w:t>
            </w:r>
          </w:p>
        </w:tc>
      </w:tr>
      <w:tr w:rsidR="00405B36" w:rsidRPr="00254809" w14:paraId="5C9741F7" w14:textId="77777777" w:rsidTr="00C734BF">
        <w:tc>
          <w:tcPr>
            <w:tcW w:w="4219" w:type="dxa"/>
          </w:tcPr>
          <w:p w14:paraId="6431C7EC" w14:textId="77777777" w:rsidR="00405B36" w:rsidRPr="00254809" w:rsidRDefault="00405B36" w:rsidP="00C734BF">
            <w:pPr>
              <w:jc w:val="both"/>
              <w:rPr>
                <w:rFonts w:ascii="Arial" w:hAnsi="Arial" w:cs="Arial"/>
                <w:i/>
                <w:szCs w:val="22"/>
              </w:rPr>
            </w:pPr>
            <w:r w:rsidRPr="00254809">
              <w:rPr>
                <w:rFonts w:ascii="Arial" w:hAnsi="Arial" w:cs="Arial"/>
                <w:i/>
                <w:sz w:val="22"/>
                <w:szCs w:val="22"/>
              </w:rPr>
              <w:t>Usklajenost vsebinskega in finančnega dela projekta</w:t>
            </w:r>
          </w:p>
        </w:tc>
        <w:tc>
          <w:tcPr>
            <w:tcW w:w="992" w:type="dxa"/>
          </w:tcPr>
          <w:p w14:paraId="64CF8DE3"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09831F8D"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065E0EC9"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6169EF16"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3806166E" w14:textId="77777777" w:rsidR="00405B36" w:rsidRPr="00254809" w:rsidRDefault="00405B36" w:rsidP="00C734BF">
            <w:pPr>
              <w:pStyle w:val="Telobesedila"/>
              <w:jc w:val="center"/>
              <w:rPr>
                <w:rFonts w:ascii="Arial" w:hAnsi="Arial" w:cs="Arial"/>
                <w:i/>
                <w:szCs w:val="22"/>
              </w:rPr>
            </w:pPr>
            <w:r w:rsidRPr="00254809">
              <w:rPr>
                <w:rFonts w:ascii="Arial" w:hAnsi="Arial" w:cs="Arial"/>
                <w:i/>
                <w:sz w:val="22"/>
                <w:szCs w:val="22"/>
              </w:rPr>
              <w:t>0</w:t>
            </w:r>
          </w:p>
        </w:tc>
      </w:tr>
    </w:tbl>
    <w:p w14:paraId="31CA8FED" w14:textId="77777777" w:rsidR="00405B36" w:rsidRPr="00254809" w:rsidRDefault="00405B36" w:rsidP="00487365">
      <w:pPr>
        <w:pStyle w:val="Telobesedila"/>
        <w:tabs>
          <w:tab w:val="left" w:pos="7740"/>
        </w:tabs>
        <w:jc w:val="both"/>
      </w:pPr>
    </w:p>
    <w:p w14:paraId="43003FDA" w14:textId="77777777" w:rsidR="00E164B0" w:rsidRPr="00254809" w:rsidRDefault="00E164B0" w:rsidP="00E164B0">
      <w:pPr>
        <w:pStyle w:val="Telobesedila2"/>
        <w:rPr>
          <w:rFonts w:ascii="Arial" w:hAnsi="Arial" w:cs="Arial"/>
          <w:sz w:val="22"/>
          <w:szCs w:val="22"/>
        </w:rPr>
      </w:pPr>
      <w:r w:rsidRPr="00254809">
        <w:rPr>
          <w:rFonts w:ascii="Arial" w:hAnsi="Arial" w:cs="Arial"/>
          <w:sz w:val="22"/>
          <w:szCs w:val="22"/>
        </w:rPr>
        <w:t xml:space="preserve">V kolikor prijavitelj  obrazcev ne bo izpolnil v delih, ki so pomembni pri ocenjevanju (in tako komisija ne bo mogla projekta oceniti po vseh merilih), bo pri teh merilih prijavitelj dobil 0 točk. </w:t>
      </w:r>
    </w:p>
    <w:p w14:paraId="7B9E7658" w14:textId="77777777" w:rsidR="00E164B0" w:rsidRPr="00254809" w:rsidRDefault="00E164B0" w:rsidP="00E164B0">
      <w:pPr>
        <w:pStyle w:val="Odstavekseznama"/>
        <w:ind w:left="0"/>
        <w:rPr>
          <w:rFonts w:ascii="Arial" w:hAnsi="Arial" w:cs="Arial"/>
          <w:sz w:val="22"/>
          <w:szCs w:val="22"/>
        </w:rPr>
      </w:pPr>
    </w:p>
    <w:p w14:paraId="092EFA3E" w14:textId="192E7246" w:rsidR="00E164B0" w:rsidRPr="00254809" w:rsidRDefault="00332112" w:rsidP="00E164B0">
      <w:pPr>
        <w:pStyle w:val="Telobesedila2"/>
        <w:rPr>
          <w:rFonts w:ascii="Arial" w:hAnsi="Arial" w:cs="Arial"/>
          <w:sz w:val="22"/>
          <w:szCs w:val="22"/>
        </w:rPr>
      </w:pPr>
      <w:r w:rsidRPr="00254809">
        <w:rPr>
          <w:rFonts w:ascii="Arial" w:hAnsi="Arial" w:cs="Arial"/>
          <w:sz w:val="22"/>
          <w:szCs w:val="22"/>
        </w:rPr>
        <w:t>Projekte bo strokovna komisija ocenila v skladu z merili in kriteriji ter na osnovi strokovne presoje, v okviru katere bo kvalitativno primerjala istovrstne projekte, upoštevala  specifike posameznih projektov in javni interes za kulturo.</w:t>
      </w:r>
      <w:r w:rsidR="00E164B0" w:rsidRPr="00254809">
        <w:rPr>
          <w:rFonts w:ascii="Arial" w:hAnsi="Arial" w:cs="Arial"/>
          <w:sz w:val="22"/>
          <w:szCs w:val="22"/>
        </w:rPr>
        <w:t xml:space="preserve"> Maksimalno število doseženih točk je </w:t>
      </w:r>
      <w:r w:rsidR="00206325" w:rsidRPr="00254809">
        <w:rPr>
          <w:rFonts w:ascii="Arial" w:hAnsi="Arial" w:cs="Arial"/>
          <w:sz w:val="22"/>
          <w:szCs w:val="22"/>
        </w:rPr>
        <w:t>80</w:t>
      </w:r>
      <w:r w:rsidR="00E164B0" w:rsidRPr="00254809">
        <w:rPr>
          <w:rFonts w:ascii="Arial" w:hAnsi="Arial" w:cs="Arial"/>
          <w:sz w:val="22"/>
          <w:szCs w:val="22"/>
        </w:rPr>
        <w:t xml:space="preserve">, sofinancirani pa bodo projekti, ki bodo dosegli najmanj 45 točk. </w:t>
      </w:r>
    </w:p>
    <w:p w14:paraId="6A42E221" w14:textId="77777777" w:rsidR="00E164B0" w:rsidRPr="00254809" w:rsidRDefault="00E164B0" w:rsidP="00E164B0">
      <w:pPr>
        <w:jc w:val="both"/>
        <w:rPr>
          <w:rFonts w:ascii="Arial" w:hAnsi="Arial" w:cs="Arial"/>
          <w:sz w:val="22"/>
          <w:szCs w:val="22"/>
        </w:rPr>
      </w:pPr>
      <w:r w:rsidRPr="00254809">
        <w:rPr>
          <w:rFonts w:ascii="Arial" w:hAnsi="Arial" w:cs="Arial"/>
          <w:sz w:val="22"/>
          <w:szCs w:val="22"/>
        </w:rPr>
        <w:t xml:space="preserve">Projekti bodo v sofinanciranje izbrani po vrstnem redu glede število dodeljenih  točk do porabe sredstev.  Sredstva se prijaviteljem za posamezni projekt dodelijo na osnovi deleža uspeha (število prejetih točk deljeno s številom vseh možnih točk), ki se pomnoži z zneskom upravičeno zaprošenih sredstev za projekt.. </w:t>
      </w:r>
    </w:p>
    <w:p w14:paraId="22EA0261" w14:textId="77777777" w:rsidR="00E164B0" w:rsidRPr="00254809" w:rsidRDefault="00E164B0" w:rsidP="00E164B0">
      <w:pPr>
        <w:jc w:val="both"/>
        <w:rPr>
          <w:rFonts w:ascii="Arial" w:hAnsi="Arial" w:cs="Arial"/>
          <w:sz w:val="22"/>
          <w:szCs w:val="22"/>
        </w:rPr>
      </w:pPr>
    </w:p>
    <w:p w14:paraId="0E00EDB6" w14:textId="77777777" w:rsidR="00A10576" w:rsidRPr="00254809" w:rsidRDefault="00A10576" w:rsidP="00A10576">
      <w:pPr>
        <w:pStyle w:val="Telobesedila"/>
        <w:tabs>
          <w:tab w:val="left" w:pos="7740"/>
        </w:tabs>
        <w:jc w:val="both"/>
        <w:rPr>
          <w:rFonts w:ascii="Arial" w:hAnsi="Arial" w:cs="Arial"/>
          <w:sz w:val="22"/>
          <w:szCs w:val="22"/>
        </w:rPr>
      </w:pPr>
      <w:r w:rsidRPr="00254809">
        <w:rPr>
          <w:rFonts w:ascii="Arial" w:hAnsi="Arial" w:cs="Arial"/>
          <w:b/>
          <w:sz w:val="22"/>
          <w:szCs w:val="22"/>
        </w:rPr>
        <w:t>Izločitveni kriteriji:</w:t>
      </w:r>
      <w:r w:rsidRPr="00254809">
        <w:rPr>
          <w:rFonts w:ascii="Arial" w:hAnsi="Arial" w:cs="Arial"/>
          <w:sz w:val="22"/>
          <w:szCs w:val="22"/>
        </w:rPr>
        <w:t xml:space="preserve"> v kolikor prijavitelj za prijavljeni projekt pri kriterijih 1 Kakovost  oz. 2 Finančna konstrukcija dobi oceno »ne zadostuje«, je projekt izločen iz sofinanciranja.</w:t>
      </w:r>
    </w:p>
    <w:p w14:paraId="56E5CFC1" w14:textId="77777777" w:rsidR="00332112" w:rsidRPr="00254809" w:rsidRDefault="00332112" w:rsidP="00A10576">
      <w:pPr>
        <w:pStyle w:val="Telobesedila"/>
        <w:tabs>
          <w:tab w:val="left" w:pos="7740"/>
        </w:tabs>
        <w:jc w:val="both"/>
        <w:rPr>
          <w:rFonts w:ascii="Arial" w:hAnsi="Arial" w:cs="Arial"/>
          <w:sz w:val="22"/>
          <w:szCs w:val="22"/>
        </w:rPr>
      </w:pPr>
    </w:p>
    <w:p w14:paraId="01689F9E" w14:textId="0D964747" w:rsidR="00332112" w:rsidRPr="00254809" w:rsidRDefault="00332112" w:rsidP="00A10576">
      <w:pPr>
        <w:pStyle w:val="Telobesedila"/>
        <w:tabs>
          <w:tab w:val="left" w:pos="7740"/>
        </w:tabs>
        <w:jc w:val="both"/>
        <w:rPr>
          <w:rFonts w:ascii="Arial" w:hAnsi="Arial" w:cs="Arial"/>
          <w:sz w:val="22"/>
          <w:szCs w:val="22"/>
        </w:rPr>
      </w:pPr>
      <w:r w:rsidRPr="00254809">
        <w:rPr>
          <w:rFonts w:ascii="Arial" w:hAnsi="Arial" w:cs="Arial"/>
          <w:sz w:val="22"/>
          <w:szCs w:val="22"/>
        </w:rPr>
        <w:t>Strokovna komisija si pridržuje pravico, da za sofinanciranje ne izbere nobenega projekta, v kolikor bo ocenila, da prijavljeni projekti ne bodo ustrezali namenu razpisa.</w:t>
      </w:r>
    </w:p>
    <w:p w14:paraId="2DC9DA01" w14:textId="77777777" w:rsidR="005B0153" w:rsidRPr="00254809" w:rsidRDefault="005B0153" w:rsidP="00E164B0">
      <w:pPr>
        <w:pStyle w:val="Telobesedila"/>
        <w:tabs>
          <w:tab w:val="left" w:pos="7740"/>
        </w:tabs>
        <w:rPr>
          <w:rFonts w:ascii="Arial" w:hAnsi="Arial" w:cs="Arial"/>
          <w:sz w:val="22"/>
          <w:szCs w:val="22"/>
        </w:rPr>
      </w:pPr>
    </w:p>
    <w:p w14:paraId="2E57BBF2" w14:textId="77777777" w:rsidR="007D3342" w:rsidRDefault="007D3342" w:rsidP="00E164B0">
      <w:pPr>
        <w:spacing w:before="40"/>
        <w:ind w:right="28"/>
        <w:jc w:val="both"/>
        <w:rPr>
          <w:rFonts w:ascii="Arial" w:hAnsi="Arial" w:cs="Arial"/>
          <w:b/>
          <w:color w:val="4F81BD" w:themeColor="accent1"/>
          <w:szCs w:val="24"/>
        </w:rPr>
      </w:pPr>
    </w:p>
    <w:p w14:paraId="6FF2FFCE" w14:textId="77777777" w:rsidR="007D3342" w:rsidRDefault="007D3342" w:rsidP="00E164B0">
      <w:pPr>
        <w:spacing w:before="40"/>
        <w:ind w:right="28"/>
        <w:jc w:val="both"/>
        <w:rPr>
          <w:rFonts w:ascii="Arial" w:hAnsi="Arial" w:cs="Arial"/>
          <w:b/>
          <w:color w:val="4F81BD" w:themeColor="accent1"/>
          <w:szCs w:val="24"/>
        </w:rPr>
      </w:pPr>
    </w:p>
    <w:p w14:paraId="07AD27D6" w14:textId="77777777" w:rsidR="007D3342" w:rsidRDefault="007D3342" w:rsidP="00E164B0">
      <w:pPr>
        <w:spacing w:before="40"/>
        <w:ind w:right="28"/>
        <w:jc w:val="both"/>
        <w:rPr>
          <w:rFonts w:ascii="Arial" w:hAnsi="Arial" w:cs="Arial"/>
          <w:b/>
          <w:color w:val="4F81BD" w:themeColor="accent1"/>
          <w:szCs w:val="24"/>
        </w:rPr>
      </w:pPr>
    </w:p>
    <w:p w14:paraId="698EE5AE" w14:textId="77777777" w:rsidR="007D3342" w:rsidRDefault="007D3342" w:rsidP="00E164B0">
      <w:pPr>
        <w:spacing w:before="40"/>
        <w:ind w:right="28"/>
        <w:jc w:val="both"/>
        <w:rPr>
          <w:rFonts w:ascii="Arial" w:hAnsi="Arial" w:cs="Arial"/>
          <w:b/>
          <w:color w:val="4F81BD" w:themeColor="accent1"/>
          <w:szCs w:val="24"/>
        </w:rPr>
      </w:pPr>
    </w:p>
    <w:p w14:paraId="7C921426" w14:textId="77777777" w:rsidR="007D3342" w:rsidRDefault="007D3342" w:rsidP="00E164B0">
      <w:pPr>
        <w:spacing w:before="40"/>
        <w:ind w:right="28"/>
        <w:jc w:val="both"/>
        <w:rPr>
          <w:rFonts w:ascii="Arial" w:hAnsi="Arial" w:cs="Arial"/>
          <w:b/>
          <w:color w:val="4F81BD" w:themeColor="accent1"/>
          <w:szCs w:val="24"/>
        </w:rPr>
      </w:pPr>
    </w:p>
    <w:p w14:paraId="47EADCCE" w14:textId="77777777" w:rsidR="007D3342" w:rsidRDefault="007D3342" w:rsidP="00E164B0">
      <w:pPr>
        <w:spacing w:before="40"/>
        <w:ind w:right="28"/>
        <w:jc w:val="both"/>
        <w:rPr>
          <w:rFonts w:ascii="Arial" w:hAnsi="Arial" w:cs="Arial"/>
          <w:b/>
          <w:color w:val="4F81BD" w:themeColor="accent1"/>
          <w:szCs w:val="24"/>
        </w:rPr>
      </w:pPr>
    </w:p>
    <w:p w14:paraId="14331315" w14:textId="77777777" w:rsidR="007D3342" w:rsidRDefault="007D3342" w:rsidP="00E164B0">
      <w:pPr>
        <w:spacing w:before="40"/>
        <w:ind w:right="28"/>
        <w:jc w:val="both"/>
        <w:rPr>
          <w:rFonts w:ascii="Arial" w:hAnsi="Arial" w:cs="Arial"/>
          <w:b/>
          <w:color w:val="4F81BD" w:themeColor="accent1"/>
          <w:szCs w:val="24"/>
        </w:rPr>
      </w:pPr>
    </w:p>
    <w:p w14:paraId="073B0838" w14:textId="77777777" w:rsidR="007D3342" w:rsidRDefault="007D3342" w:rsidP="00E164B0">
      <w:pPr>
        <w:spacing w:before="40"/>
        <w:ind w:right="28"/>
        <w:jc w:val="both"/>
        <w:rPr>
          <w:rFonts w:ascii="Arial" w:hAnsi="Arial" w:cs="Arial"/>
          <w:b/>
          <w:color w:val="4F81BD" w:themeColor="accent1"/>
          <w:szCs w:val="24"/>
        </w:rPr>
      </w:pPr>
    </w:p>
    <w:p w14:paraId="4CF4134C" w14:textId="77777777" w:rsidR="007D3342" w:rsidRDefault="007D3342" w:rsidP="00E164B0">
      <w:pPr>
        <w:spacing w:before="40"/>
        <w:ind w:right="28"/>
        <w:jc w:val="both"/>
        <w:rPr>
          <w:rFonts w:ascii="Arial" w:hAnsi="Arial" w:cs="Arial"/>
          <w:b/>
          <w:color w:val="4F81BD" w:themeColor="accent1"/>
          <w:szCs w:val="24"/>
        </w:rPr>
      </w:pPr>
    </w:p>
    <w:p w14:paraId="5819D0A3" w14:textId="77777777" w:rsidR="007D3342" w:rsidRDefault="007D3342" w:rsidP="00E164B0">
      <w:pPr>
        <w:spacing w:before="40"/>
        <w:ind w:right="28"/>
        <w:jc w:val="both"/>
        <w:rPr>
          <w:rFonts w:ascii="Arial" w:hAnsi="Arial" w:cs="Arial"/>
          <w:b/>
          <w:color w:val="4F81BD" w:themeColor="accent1"/>
          <w:szCs w:val="24"/>
        </w:rPr>
      </w:pPr>
    </w:p>
    <w:p w14:paraId="6B1A8434" w14:textId="77777777" w:rsidR="007D3342" w:rsidRDefault="007D3342" w:rsidP="00E164B0">
      <w:pPr>
        <w:spacing w:before="40"/>
        <w:ind w:right="28"/>
        <w:jc w:val="both"/>
        <w:rPr>
          <w:rFonts w:ascii="Arial" w:hAnsi="Arial" w:cs="Arial"/>
          <w:b/>
          <w:color w:val="4F81BD" w:themeColor="accent1"/>
          <w:szCs w:val="24"/>
        </w:rPr>
      </w:pPr>
    </w:p>
    <w:p w14:paraId="069BB600" w14:textId="7165D7F3" w:rsidR="00E164B0" w:rsidRPr="00254809" w:rsidRDefault="00E164B0" w:rsidP="00E164B0">
      <w:pPr>
        <w:spacing w:before="40"/>
        <w:ind w:right="28"/>
        <w:jc w:val="both"/>
        <w:rPr>
          <w:rFonts w:ascii="Arial" w:hAnsi="Arial" w:cs="Arial"/>
          <w:color w:val="4F81BD" w:themeColor="accent1"/>
          <w:szCs w:val="24"/>
        </w:rPr>
      </w:pPr>
      <w:r w:rsidRPr="00254809">
        <w:rPr>
          <w:rFonts w:ascii="Arial" w:hAnsi="Arial" w:cs="Arial"/>
          <w:b/>
          <w:color w:val="4F81BD" w:themeColor="accent1"/>
          <w:szCs w:val="24"/>
        </w:rPr>
        <w:lastRenderedPageBreak/>
        <w:t>F/ Merila za izbor zahtevnejših kulturno umetniških produkcij</w:t>
      </w:r>
      <w:r w:rsidR="00FC084B" w:rsidRPr="00254809">
        <w:rPr>
          <w:rFonts w:ascii="Arial" w:hAnsi="Arial" w:cs="Arial"/>
          <w:b/>
          <w:color w:val="4F81BD" w:themeColor="accent1"/>
          <w:szCs w:val="24"/>
        </w:rPr>
        <w:t xml:space="preserve"> (produkcija in postprodukcija)</w:t>
      </w:r>
    </w:p>
    <w:p w14:paraId="1EA1C45E" w14:textId="77777777" w:rsidR="00E164B0" w:rsidRPr="00254809" w:rsidRDefault="00E164B0" w:rsidP="00E164B0">
      <w:pPr>
        <w:pStyle w:val="Odstavekseznama"/>
        <w:ind w:left="0"/>
        <w:jc w:val="both"/>
        <w:rPr>
          <w:rFonts w:ascii="Arial" w:hAnsi="Arial" w:cs="Arial"/>
          <w:color w:val="FF0000"/>
          <w:sz w:val="22"/>
          <w:szCs w:val="22"/>
        </w:rPr>
      </w:pPr>
    </w:p>
    <w:p w14:paraId="3EF6FDA0" w14:textId="77777777" w:rsidR="00E164B0" w:rsidRPr="00254809" w:rsidRDefault="00E164B0" w:rsidP="00E164B0">
      <w:pPr>
        <w:jc w:val="both"/>
        <w:rPr>
          <w:rFonts w:ascii="Arial" w:hAnsi="Arial" w:cs="Arial"/>
          <w:color w:val="4F81BD"/>
        </w:rPr>
      </w:pPr>
      <w:r w:rsidRPr="00254809">
        <w:rPr>
          <w:rFonts w:ascii="Arial" w:hAnsi="Arial" w:cs="Arial"/>
          <w:color w:val="4F81BD"/>
        </w:rPr>
        <w:t>F/1 UVODNA POJASNILA</w:t>
      </w:r>
    </w:p>
    <w:p w14:paraId="246CB4CD" w14:textId="77777777" w:rsidR="00E164B0" w:rsidRPr="00254809" w:rsidRDefault="00E164B0" w:rsidP="00E164B0">
      <w:pPr>
        <w:jc w:val="both"/>
        <w:rPr>
          <w:rFonts w:ascii="Arial" w:hAnsi="Arial" w:cs="Arial"/>
          <w:b/>
        </w:rPr>
      </w:pPr>
    </w:p>
    <w:p w14:paraId="7960CF7F" w14:textId="5619A653" w:rsidR="00FC084B" w:rsidRPr="00254809" w:rsidRDefault="00FC084B" w:rsidP="00FC084B">
      <w:pPr>
        <w:contextualSpacing/>
        <w:jc w:val="both"/>
        <w:rPr>
          <w:rFonts w:ascii="Arial" w:hAnsi="Arial" w:cs="Arial"/>
          <w:sz w:val="22"/>
          <w:szCs w:val="22"/>
        </w:rPr>
      </w:pPr>
      <w:r w:rsidRPr="00254809">
        <w:rPr>
          <w:rFonts w:ascii="Arial" w:hAnsi="Arial" w:cs="Arial"/>
          <w:sz w:val="22"/>
          <w:szCs w:val="22"/>
        </w:rPr>
        <w:t>Med zahtevnejše posamezne projekte štejemo projekte,</w:t>
      </w:r>
      <w:r w:rsidR="003F3510" w:rsidRPr="00254809">
        <w:rPr>
          <w:rFonts w:ascii="Arial" w:hAnsi="Arial" w:cs="Arial"/>
          <w:sz w:val="22"/>
          <w:szCs w:val="22"/>
        </w:rPr>
        <w:t xml:space="preserve"> </w:t>
      </w:r>
      <w:r w:rsidR="00332112" w:rsidRPr="00254809">
        <w:rPr>
          <w:rFonts w:ascii="Arial" w:hAnsi="Arial" w:cs="Arial"/>
          <w:sz w:val="22"/>
          <w:szCs w:val="22"/>
        </w:rPr>
        <w:t xml:space="preserve">ki  niso del rednega delovanja/programa prijavitelja </w:t>
      </w:r>
      <w:r w:rsidR="003F3510" w:rsidRPr="00254809">
        <w:rPr>
          <w:rFonts w:ascii="Arial" w:hAnsi="Arial" w:cs="Arial"/>
          <w:sz w:val="22"/>
          <w:szCs w:val="22"/>
        </w:rPr>
        <w:t>in</w:t>
      </w:r>
      <w:r w:rsidRPr="00254809">
        <w:rPr>
          <w:rFonts w:ascii="Arial" w:hAnsi="Arial" w:cs="Arial"/>
          <w:sz w:val="22"/>
          <w:szCs w:val="22"/>
        </w:rPr>
        <w:t xml:space="preserve"> ki so zaradi izvirne vsebinske zasnove, umetniške ambicije in produkcijske zahtevnosti ocenjeni kot nadpovprečni in bi jim dodatna finančna sredstva omogočila celovitejšo in kakovostnejšo realizacijo projekta.</w:t>
      </w:r>
      <w:r w:rsidR="00096864" w:rsidRPr="00254809">
        <w:rPr>
          <w:rFonts w:ascii="Arial" w:hAnsi="Arial" w:cs="Arial"/>
          <w:sz w:val="22"/>
          <w:szCs w:val="22"/>
        </w:rPr>
        <w:t xml:space="preserve"> Poudarek je na kakovosti, inovativnosti (ne ponavljati projektov iz leta v leto), lastni produkciji (projekt ne sme bazirati na pretežnem vključevanju gostujočih umetnikov</w:t>
      </w:r>
      <w:r w:rsidR="00332112" w:rsidRPr="00254809">
        <w:rPr>
          <w:rFonts w:ascii="Arial" w:hAnsi="Arial" w:cs="Arial"/>
          <w:sz w:val="22"/>
          <w:szCs w:val="22"/>
        </w:rPr>
        <w:t xml:space="preserve"> oz. zgolj organizaciji dogodkov</w:t>
      </w:r>
      <w:r w:rsidR="00096864" w:rsidRPr="00254809">
        <w:rPr>
          <w:rFonts w:ascii="Arial" w:hAnsi="Arial" w:cs="Arial"/>
          <w:sz w:val="22"/>
          <w:szCs w:val="22"/>
        </w:rPr>
        <w:t>).</w:t>
      </w:r>
    </w:p>
    <w:p w14:paraId="12052FBA" w14:textId="77777777" w:rsidR="00280937" w:rsidRPr="00254809" w:rsidRDefault="00280937" w:rsidP="00E164B0">
      <w:pPr>
        <w:jc w:val="both"/>
        <w:rPr>
          <w:rFonts w:ascii="Arial" w:hAnsi="Arial" w:cs="Arial"/>
          <w:sz w:val="22"/>
          <w:szCs w:val="22"/>
        </w:rPr>
      </w:pPr>
    </w:p>
    <w:p w14:paraId="0D064222" w14:textId="77777777" w:rsidR="00E164B0" w:rsidRPr="00254809" w:rsidRDefault="00E164B0" w:rsidP="00E164B0">
      <w:pPr>
        <w:jc w:val="both"/>
        <w:rPr>
          <w:rFonts w:ascii="Arial" w:hAnsi="Arial" w:cs="Arial"/>
          <w:color w:val="4F81BD"/>
        </w:rPr>
      </w:pPr>
      <w:r w:rsidRPr="00254809">
        <w:rPr>
          <w:rFonts w:ascii="Arial" w:hAnsi="Arial" w:cs="Arial"/>
          <w:color w:val="4F81BD"/>
        </w:rPr>
        <w:t>F/2 MERILA</w:t>
      </w:r>
    </w:p>
    <w:p w14:paraId="4423CD05" w14:textId="77777777" w:rsidR="00E164B0" w:rsidRPr="00254809" w:rsidRDefault="00E164B0" w:rsidP="00E164B0">
      <w:pPr>
        <w:pStyle w:val="Odstavekseznama"/>
        <w:ind w:left="0"/>
        <w:jc w:val="both"/>
        <w:rPr>
          <w:rFonts w:ascii="Arial" w:hAnsi="Arial" w:cs="Arial"/>
          <w:sz w:val="22"/>
          <w:szCs w:val="22"/>
        </w:rPr>
      </w:pPr>
    </w:p>
    <w:p w14:paraId="2C7D1B46" w14:textId="77777777" w:rsidR="00E164B0" w:rsidRPr="00254809" w:rsidRDefault="00E164B0" w:rsidP="00E164B0">
      <w:pPr>
        <w:tabs>
          <w:tab w:val="right" w:pos="8820"/>
        </w:tabs>
        <w:jc w:val="both"/>
        <w:rPr>
          <w:rFonts w:ascii="Arial" w:hAnsi="Arial" w:cs="Arial"/>
          <w:b/>
          <w:i/>
          <w:sz w:val="22"/>
          <w:szCs w:val="22"/>
        </w:rPr>
      </w:pPr>
      <w:r w:rsidRPr="00254809">
        <w:rPr>
          <w:rFonts w:ascii="Arial" w:hAnsi="Arial" w:cs="Arial"/>
          <w:b/>
          <w:i/>
          <w:sz w:val="22"/>
          <w:szCs w:val="22"/>
        </w:rPr>
        <w:t xml:space="preserve">1. </w:t>
      </w:r>
      <w:r w:rsidR="002357C9" w:rsidRPr="00254809">
        <w:rPr>
          <w:rFonts w:ascii="Arial" w:hAnsi="Arial" w:cs="Arial"/>
          <w:b/>
          <w:i/>
        </w:rPr>
        <w:t>Izvirna zasnova in vsebinska zaokroženost projekta</w:t>
      </w:r>
      <w:r w:rsidRPr="00254809">
        <w:rPr>
          <w:rFonts w:ascii="Arial" w:hAnsi="Arial" w:cs="Arial"/>
          <w:b/>
          <w:bCs/>
          <w:i/>
          <w:sz w:val="22"/>
          <w:szCs w:val="22"/>
        </w:rPr>
        <w:t>:</w:t>
      </w:r>
    </w:p>
    <w:p w14:paraId="568C19D4" w14:textId="77777777" w:rsidR="00E164B0" w:rsidRPr="00254809" w:rsidRDefault="00E164B0" w:rsidP="00E164B0">
      <w:pPr>
        <w:pStyle w:val="Telobesedila"/>
        <w:tabs>
          <w:tab w:val="left" w:pos="7380"/>
          <w:tab w:val="right" w:pos="8786"/>
        </w:tabs>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BB4E08" w:rsidRPr="00254809" w14:paraId="2832E14A" w14:textId="77777777" w:rsidTr="0034733A">
        <w:tc>
          <w:tcPr>
            <w:tcW w:w="7835" w:type="dxa"/>
          </w:tcPr>
          <w:p w14:paraId="57C7CC35" w14:textId="77777777" w:rsidR="00945DA1" w:rsidRPr="00254809" w:rsidRDefault="00945DA1" w:rsidP="0034733A">
            <w:pPr>
              <w:pStyle w:val="Telobesedila"/>
              <w:rPr>
                <w:rFonts w:ascii="Arial" w:hAnsi="Arial" w:cs="Arial"/>
                <w:i/>
                <w:szCs w:val="22"/>
              </w:rPr>
            </w:pPr>
          </w:p>
        </w:tc>
        <w:tc>
          <w:tcPr>
            <w:tcW w:w="1260" w:type="dxa"/>
          </w:tcPr>
          <w:p w14:paraId="26F1E034" w14:textId="77777777" w:rsidR="00945DA1" w:rsidRPr="00254809" w:rsidRDefault="00945DA1" w:rsidP="0034733A">
            <w:pPr>
              <w:pStyle w:val="Telobesedila"/>
              <w:jc w:val="center"/>
              <w:rPr>
                <w:rFonts w:ascii="Arial" w:hAnsi="Arial" w:cs="Arial"/>
                <w:i/>
                <w:szCs w:val="22"/>
              </w:rPr>
            </w:pPr>
            <w:r w:rsidRPr="00254809">
              <w:rPr>
                <w:rFonts w:ascii="Arial" w:hAnsi="Arial" w:cs="Arial"/>
                <w:i/>
                <w:sz w:val="22"/>
                <w:szCs w:val="22"/>
              </w:rPr>
              <w:t xml:space="preserve">Točke </w:t>
            </w:r>
          </w:p>
        </w:tc>
      </w:tr>
      <w:tr w:rsidR="00BB4E08" w:rsidRPr="00254809" w14:paraId="0CFF3B59" w14:textId="77777777" w:rsidTr="0034733A">
        <w:tc>
          <w:tcPr>
            <w:tcW w:w="7835" w:type="dxa"/>
          </w:tcPr>
          <w:p w14:paraId="42F9A8C7" w14:textId="77777777" w:rsidR="00945DA1" w:rsidRPr="00254809" w:rsidRDefault="00945DA1" w:rsidP="0034733A">
            <w:pPr>
              <w:rPr>
                <w:rFonts w:ascii="Arial" w:hAnsi="Arial" w:cs="Arial"/>
                <w:i/>
                <w:sz w:val="22"/>
                <w:szCs w:val="22"/>
              </w:rPr>
            </w:pPr>
            <w:r w:rsidRPr="00254809">
              <w:rPr>
                <w:rFonts w:ascii="Arial" w:hAnsi="Arial" w:cs="Arial"/>
                <w:i/>
                <w:sz w:val="22"/>
                <w:szCs w:val="22"/>
              </w:rPr>
              <w:t>Izvirna zasnova in vsebinska zaokroženost projekta</w:t>
            </w:r>
          </w:p>
        </w:tc>
        <w:tc>
          <w:tcPr>
            <w:tcW w:w="1260" w:type="dxa"/>
          </w:tcPr>
          <w:p w14:paraId="7ECCAC69" w14:textId="77777777" w:rsidR="00945DA1" w:rsidRPr="00254809" w:rsidRDefault="00945DA1" w:rsidP="00945DA1">
            <w:pPr>
              <w:pStyle w:val="Telobesedila"/>
              <w:jc w:val="center"/>
              <w:rPr>
                <w:rFonts w:ascii="Arial" w:hAnsi="Arial" w:cs="Arial"/>
                <w:i/>
                <w:sz w:val="22"/>
                <w:szCs w:val="22"/>
              </w:rPr>
            </w:pPr>
            <w:r w:rsidRPr="00254809">
              <w:rPr>
                <w:rFonts w:ascii="Arial" w:hAnsi="Arial" w:cs="Arial"/>
                <w:i/>
                <w:sz w:val="22"/>
                <w:szCs w:val="22"/>
              </w:rPr>
              <w:t>Do 20</w:t>
            </w:r>
          </w:p>
        </w:tc>
      </w:tr>
    </w:tbl>
    <w:p w14:paraId="36947AE8" w14:textId="77777777" w:rsidR="00945DA1" w:rsidRDefault="00945DA1" w:rsidP="00E164B0">
      <w:pPr>
        <w:pStyle w:val="Telobesedila"/>
        <w:tabs>
          <w:tab w:val="left" w:pos="7380"/>
          <w:tab w:val="right" w:pos="8786"/>
        </w:tabs>
        <w:jc w:val="both"/>
        <w:rPr>
          <w:rFonts w:ascii="Arial" w:hAnsi="Arial" w:cs="Arial"/>
          <w:i/>
          <w:sz w:val="22"/>
          <w:szCs w:val="22"/>
        </w:rPr>
      </w:pPr>
    </w:p>
    <w:p w14:paraId="793BEB3F" w14:textId="33DE78A2" w:rsidR="00206325" w:rsidRPr="00254809" w:rsidRDefault="00945DA1" w:rsidP="00206325">
      <w:pPr>
        <w:tabs>
          <w:tab w:val="right" w:pos="8820"/>
        </w:tabs>
        <w:jc w:val="both"/>
        <w:rPr>
          <w:rFonts w:ascii="Arial" w:hAnsi="Arial" w:cs="Arial"/>
          <w:b/>
          <w:i/>
          <w:sz w:val="22"/>
          <w:szCs w:val="22"/>
        </w:rPr>
      </w:pPr>
      <w:r w:rsidRPr="00254809">
        <w:rPr>
          <w:rFonts w:ascii="Arial" w:hAnsi="Arial" w:cs="Arial"/>
          <w:b/>
          <w:i/>
          <w:sz w:val="22"/>
          <w:szCs w:val="22"/>
        </w:rPr>
        <w:t>2</w:t>
      </w:r>
      <w:r w:rsidR="00206325" w:rsidRPr="00254809">
        <w:rPr>
          <w:rFonts w:ascii="Arial" w:hAnsi="Arial" w:cs="Arial"/>
          <w:b/>
          <w:i/>
          <w:sz w:val="22"/>
          <w:szCs w:val="22"/>
        </w:rPr>
        <w:t xml:space="preserve">. </w:t>
      </w:r>
      <w:r w:rsidR="00332112" w:rsidRPr="00254809">
        <w:rPr>
          <w:rFonts w:ascii="Arial" w:hAnsi="Arial" w:cs="Arial"/>
          <w:b/>
          <w:i/>
          <w:sz w:val="22"/>
          <w:szCs w:val="22"/>
        </w:rPr>
        <w:t>Reference prijavitelja</w:t>
      </w:r>
      <w:r w:rsidR="00206325" w:rsidRPr="00254809">
        <w:rPr>
          <w:rFonts w:ascii="Arial" w:hAnsi="Arial" w:cs="Arial"/>
          <w:b/>
          <w:i/>
          <w:sz w:val="22"/>
          <w:szCs w:val="22"/>
        </w:rPr>
        <w:t xml:space="preserve"> </w:t>
      </w:r>
    </w:p>
    <w:p w14:paraId="0ABCCF58" w14:textId="77777777" w:rsidR="00945DA1" w:rsidRPr="00254809" w:rsidRDefault="00945DA1" w:rsidP="00206325">
      <w:pPr>
        <w:tabs>
          <w:tab w:val="right" w:pos="8820"/>
        </w:tabs>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BB4E08" w:rsidRPr="00254809" w14:paraId="72AF8BE9" w14:textId="77777777" w:rsidTr="00FC4BA9">
        <w:tc>
          <w:tcPr>
            <w:tcW w:w="7835" w:type="dxa"/>
          </w:tcPr>
          <w:p w14:paraId="086B1566" w14:textId="77777777" w:rsidR="00206325" w:rsidRPr="00254809" w:rsidRDefault="00206325" w:rsidP="00FC4BA9">
            <w:pPr>
              <w:pStyle w:val="Telobesedila"/>
              <w:rPr>
                <w:rFonts w:ascii="Arial" w:hAnsi="Arial" w:cs="Arial"/>
                <w:i/>
                <w:szCs w:val="22"/>
              </w:rPr>
            </w:pPr>
          </w:p>
        </w:tc>
        <w:tc>
          <w:tcPr>
            <w:tcW w:w="1260" w:type="dxa"/>
          </w:tcPr>
          <w:p w14:paraId="0F20A6E6" w14:textId="77777777" w:rsidR="00206325" w:rsidRPr="00254809" w:rsidRDefault="00206325" w:rsidP="00FC4BA9">
            <w:pPr>
              <w:pStyle w:val="Telobesedila"/>
              <w:jc w:val="center"/>
              <w:rPr>
                <w:rFonts w:ascii="Arial" w:hAnsi="Arial" w:cs="Arial"/>
                <w:i/>
                <w:szCs w:val="22"/>
              </w:rPr>
            </w:pPr>
            <w:r w:rsidRPr="00254809">
              <w:rPr>
                <w:rFonts w:ascii="Arial" w:hAnsi="Arial" w:cs="Arial"/>
                <w:i/>
                <w:sz w:val="22"/>
                <w:szCs w:val="22"/>
              </w:rPr>
              <w:t xml:space="preserve">Točke </w:t>
            </w:r>
          </w:p>
        </w:tc>
      </w:tr>
      <w:tr w:rsidR="00BB4E08" w:rsidRPr="00254809" w14:paraId="0AE58B99" w14:textId="77777777" w:rsidTr="00FC4BA9">
        <w:tc>
          <w:tcPr>
            <w:tcW w:w="7835" w:type="dxa"/>
          </w:tcPr>
          <w:p w14:paraId="539758FD" w14:textId="7404BDE0" w:rsidR="00206325" w:rsidRPr="00254809" w:rsidRDefault="00945DA1" w:rsidP="000C1CA0">
            <w:pPr>
              <w:pStyle w:val="Telobesedila"/>
              <w:rPr>
                <w:rFonts w:ascii="Arial" w:hAnsi="Arial" w:cs="Arial"/>
                <w:i/>
                <w:szCs w:val="22"/>
              </w:rPr>
            </w:pPr>
            <w:r w:rsidRPr="00254809">
              <w:rPr>
                <w:rFonts w:ascii="Arial" w:hAnsi="Arial" w:cs="Arial"/>
                <w:i/>
                <w:sz w:val="22"/>
                <w:szCs w:val="22"/>
              </w:rPr>
              <w:t xml:space="preserve">Reference prijavitelja v obdobju </w:t>
            </w:r>
            <w:r w:rsidR="000C1CA0" w:rsidRPr="00254809">
              <w:rPr>
                <w:rFonts w:ascii="Arial" w:hAnsi="Arial" w:cs="Arial"/>
                <w:i/>
                <w:sz w:val="22"/>
                <w:szCs w:val="22"/>
              </w:rPr>
              <w:t>202</w:t>
            </w:r>
            <w:r w:rsidR="003F3510" w:rsidRPr="00254809">
              <w:rPr>
                <w:rFonts w:ascii="Arial" w:hAnsi="Arial" w:cs="Arial"/>
                <w:i/>
                <w:sz w:val="22"/>
                <w:szCs w:val="22"/>
              </w:rPr>
              <w:t>1</w:t>
            </w:r>
            <w:r w:rsidRPr="00254809">
              <w:rPr>
                <w:rFonts w:ascii="Arial" w:hAnsi="Arial" w:cs="Arial"/>
                <w:i/>
                <w:sz w:val="22"/>
                <w:szCs w:val="22"/>
              </w:rPr>
              <w:t xml:space="preserve"> – 202</w:t>
            </w:r>
            <w:r w:rsidR="003F3510" w:rsidRPr="00254809">
              <w:rPr>
                <w:rFonts w:ascii="Arial" w:hAnsi="Arial" w:cs="Arial"/>
                <w:i/>
                <w:sz w:val="22"/>
                <w:szCs w:val="22"/>
              </w:rPr>
              <w:t>5</w:t>
            </w:r>
            <w:r w:rsidRPr="00254809">
              <w:rPr>
                <w:rFonts w:ascii="Arial" w:hAnsi="Arial" w:cs="Arial"/>
                <w:i/>
                <w:sz w:val="22"/>
                <w:szCs w:val="22"/>
              </w:rPr>
              <w:t xml:space="preserve"> (kakovost, odmevnost izvedenih projektov) </w:t>
            </w:r>
          </w:p>
        </w:tc>
        <w:tc>
          <w:tcPr>
            <w:tcW w:w="1260" w:type="dxa"/>
          </w:tcPr>
          <w:p w14:paraId="703DB8C0" w14:textId="77777777" w:rsidR="00206325" w:rsidRPr="00254809" w:rsidRDefault="00206325" w:rsidP="00945DA1">
            <w:pPr>
              <w:pStyle w:val="Telobesedila"/>
              <w:jc w:val="center"/>
              <w:rPr>
                <w:rFonts w:ascii="Arial" w:hAnsi="Arial" w:cs="Arial"/>
                <w:i/>
                <w:szCs w:val="22"/>
              </w:rPr>
            </w:pPr>
            <w:r w:rsidRPr="00254809">
              <w:rPr>
                <w:rFonts w:ascii="Arial" w:hAnsi="Arial" w:cs="Arial"/>
                <w:i/>
                <w:sz w:val="22"/>
                <w:szCs w:val="22"/>
              </w:rPr>
              <w:t xml:space="preserve">do </w:t>
            </w:r>
            <w:r w:rsidR="00945DA1" w:rsidRPr="00254809">
              <w:rPr>
                <w:rFonts w:ascii="Arial" w:hAnsi="Arial" w:cs="Arial"/>
                <w:i/>
                <w:sz w:val="22"/>
                <w:szCs w:val="22"/>
              </w:rPr>
              <w:t>10</w:t>
            </w:r>
          </w:p>
        </w:tc>
      </w:tr>
      <w:tr w:rsidR="00BB4E08" w:rsidRPr="00254809" w14:paraId="44B00378" w14:textId="77777777" w:rsidTr="00FC4BA9">
        <w:tc>
          <w:tcPr>
            <w:tcW w:w="7835" w:type="dxa"/>
          </w:tcPr>
          <w:p w14:paraId="23292B26" w14:textId="77777777" w:rsidR="00206325" w:rsidRPr="00254809" w:rsidRDefault="00945DA1" w:rsidP="00FC4BA9">
            <w:pPr>
              <w:pStyle w:val="Telobesedila"/>
              <w:rPr>
                <w:rFonts w:ascii="Arial" w:hAnsi="Arial" w:cs="Arial"/>
                <w:i/>
                <w:szCs w:val="22"/>
              </w:rPr>
            </w:pPr>
            <w:r w:rsidRPr="00254809">
              <w:rPr>
                <w:rFonts w:ascii="Arial" w:hAnsi="Arial" w:cs="Arial"/>
                <w:i/>
                <w:sz w:val="22"/>
                <w:szCs w:val="22"/>
              </w:rPr>
              <w:t>Reference avtorjev in izvajalcev, ki so vključeni v projekt</w:t>
            </w:r>
          </w:p>
        </w:tc>
        <w:tc>
          <w:tcPr>
            <w:tcW w:w="1260" w:type="dxa"/>
          </w:tcPr>
          <w:p w14:paraId="7D691DFA" w14:textId="77777777" w:rsidR="00206325" w:rsidRPr="00254809" w:rsidRDefault="00206325" w:rsidP="00945DA1">
            <w:pPr>
              <w:pStyle w:val="Telobesedila"/>
              <w:jc w:val="center"/>
              <w:rPr>
                <w:rFonts w:ascii="Arial" w:hAnsi="Arial" w:cs="Arial"/>
                <w:i/>
                <w:szCs w:val="22"/>
              </w:rPr>
            </w:pPr>
            <w:r w:rsidRPr="00254809">
              <w:rPr>
                <w:rFonts w:ascii="Arial" w:hAnsi="Arial" w:cs="Arial"/>
                <w:i/>
                <w:sz w:val="22"/>
                <w:szCs w:val="22"/>
              </w:rPr>
              <w:t xml:space="preserve">do </w:t>
            </w:r>
            <w:r w:rsidR="00945DA1" w:rsidRPr="00254809">
              <w:rPr>
                <w:rFonts w:ascii="Arial" w:hAnsi="Arial" w:cs="Arial"/>
                <w:i/>
                <w:sz w:val="22"/>
                <w:szCs w:val="22"/>
              </w:rPr>
              <w:t>10</w:t>
            </w:r>
          </w:p>
        </w:tc>
      </w:tr>
    </w:tbl>
    <w:p w14:paraId="2F81F1FB" w14:textId="77777777" w:rsidR="00206325" w:rsidRPr="00254809" w:rsidRDefault="00206325" w:rsidP="00206325">
      <w:pPr>
        <w:tabs>
          <w:tab w:val="right" w:pos="8820"/>
        </w:tabs>
        <w:jc w:val="both"/>
        <w:rPr>
          <w:rFonts w:ascii="Arial" w:hAnsi="Arial" w:cs="Arial"/>
          <w:i/>
          <w:sz w:val="20"/>
        </w:rPr>
      </w:pPr>
      <w:r w:rsidRPr="00254809">
        <w:rPr>
          <w:rFonts w:ascii="Arial" w:hAnsi="Arial" w:cs="Arial"/>
          <w:i/>
          <w:sz w:val="20"/>
        </w:rPr>
        <w:t xml:space="preserve">OP. : obvezna dokazila referenc prijavitelja </w:t>
      </w:r>
      <w:r w:rsidR="00945DA1" w:rsidRPr="00254809">
        <w:rPr>
          <w:rFonts w:ascii="Arial" w:hAnsi="Arial" w:cs="Arial"/>
          <w:i/>
          <w:sz w:val="20"/>
        </w:rPr>
        <w:t>in izvajalcev</w:t>
      </w:r>
    </w:p>
    <w:p w14:paraId="272CE66E" w14:textId="77777777" w:rsidR="00E164B0" w:rsidRPr="00254809" w:rsidRDefault="00E164B0" w:rsidP="00E164B0">
      <w:pPr>
        <w:tabs>
          <w:tab w:val="right" w:pos="8820"/>
        </w:tabs>
        <w:jc w:val="both"/>
        <w:rPr>
          <w:rFonts w:ascii="Arial" w:hAnsi="Arial" w:cs="Arial"/>
          <w:i/>
          <w:sz w:val="20"/>
        </w:rPr>
      </w:pPr>
    </w:p>
    <w:p w14:paraId="0090BEF0" w14:textId="77777777" w:rsidR="002357C9" w:rsidRPr="00254809" w:rsidRDefault="002357C9" w:rsidP="002357C9">
      <w:pPr>
        <w:pStyle w:val="Odstavekseznama"/>
        <w:ind w:left="0"/>
        <w:jc w:val="both"/>
        <w:rPr>
          <w:rFonts w:ascii="Arial" w:hAnsi="Arial" w:cs="Arial"/>
          <w:b/>
          <w:sz w:val="22"/>
          <w:szCs w:val="22"/>
        </w:rPr>
      </w:pPr>
      <w:r w:rsidRPr="00254809">
        <w:rPr>
          <w:rFonts w:ascii="Arial" w:hAnsi="Arial" w:cs="Arial"/>
          <w:b/>
          <w:i/>
          <w:sz w:val="22"/>
          <w:szCs w:val="22"/>
        </w:rPr>
        <w:t>3. Dostopnost projekta prebivalcem občine</w:t>
      </w:r>
      <w:r w:rsidRPr="00254809">
        <w:rPr>
          <w:rFonts w:ascii="Arial" w:hAnsi="Arial" w:cs="Arial"/>
          <w:b/>
          <w:sz w:val="22"/>
          <w:szCs w:val="22"/>
        </w:rPr>
        <w:t xml:space="preserve"> </w:t>
      </w:r>
      <w:r w:rsidRPr="00254809">
        <w:rPr>
          <w:rFonts w:ascii="Arial" w:hAnsi="Arial" w:cs="Arial"/>
          <w:b/>
          <w:i/>
          <w:sz w:val="22"/>
          <w:szCs w:val="22"/>
        </w:rPr>
        <w:t>Krško</w:t>
      </w:r>
    </w:p>
    <w:p w14:paraId="4BF9C0C6" w14:textId="77777777" w:rsidR="002357C9" w:rsidRPr="00254809" w:rsidRDefault="002357C9" w:rsidP="002357C9">
      <w:pPr>
        <w:pStyle w:val="Odstavekseznama"/>
        <w:ind w:left="0"/>
        <w:jc w:val="both"/>
        <w:rPr>
          <w:rFonts w:ascii="Arial" w:hAnsi="Arial" w:cs="Arial"/>
          <w:sz w:val="22"/>
          <w:szCs w:val="22"/>
        </w:rPr>
      </w:pPr>
      <w:r w:rsidRPr="00254809">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BB4E08" w:rsidRPr="00254809" w14:paraId="3EFFA6BB" w14:textId="77777777" w:rsidTr="0034733A">
        <w:tc>
          <w:tcPr>
            <w:tcW w:w="7826" w:type="dxa"/>
          </w:tcPr>
          <w:p w14:paraId="47653FA0" w14:textId="77777777" w:rsidR="002357C9" w:rsidRPr="00254809" w:rsidRDefault="002357C9" w:rsidP="0034733A">
            <w:pPr>
              <w:pStyle w:val="Telobesedila"/>
              <w:jc w:val="both"/>
              <w:rPr>
                <w:rFonts w:ascii="Arial" w:hAnsi="Arial" w:cs="Arial"/>
                <w:i/>
                <w:szCs w:val="22"/>
              </w:rPr>
            </w:pPr>
          </w:p>
        </w:tc>
        <w:tc>
          <w:tcPr>
            <w:tcW w:w="1269" w:type="dxa"/>
          </w:tcPr>
          <w:p w14:paraId="1246BE4F" w14:textId="77777777" w:rsidR="002357C9" w:rsidRPr="00254809" w:rsidRDefault="002357C9" w:rsidP="0034733A">
            <w:pPr>
              <w:pStyle w:val="Telobesedila"/>
              <w:jc w:val="center"/>
              <w:rPr>
                <w:rFonts w:ascii="Arial" w:hAnsi="Arial" w:cs="Arial"/>
                <w:i/>
                <w:szCs w:val="22"/>
              </w:rPr>
            </w:pPr>
            <w:r w:rsidRPr="00254809">
              <w:rPr>
                <w:rFonts w:ascii="Arial" w:hAnsi="Arial" w:cs="Arial"/>
                <w:i/>
                <w:sz w:val="22"/>
                <w:szCs w:val="22"/>
              </w:rPr>
              <w:t>Točke</w:t>
            </w:r>
          </w:p>
        </w:tc>
      </w:tr>
      <w:tr w:rsidR="00BB4E08" w:rsidRPr="00254809" w14:paraId="0B9F81AA" w14:textId="77777777" w:rsidTr="0034733A">
        <w:tc>
          <w:tcPr>
            <w:tcW w:w="7826" w:type="dxa"/>
          </w:tcPr>
          <w:p w14:paraId="70AC1917" w14:textId="77777777" w:rsidR="002357C9" w:rsidRPr="00254809" w:rsidRDefault="002357C9" w:rsidP="0034733A">
            <w:pPr>
              <w:pStyle w:val="Telobesedila"/>
              <w:jc w:val="both"/>
              <w:rPr>
                <w:rFonts w:ascii="Arial" w:hAnsi="Arial" w:cs="Arial"/>
                <w:i/>
                <w:sz w:val="22"/>
                <w:szCs w:val="22"/>
              </w:rPr>
            </w:pPr>
            <w:r w:rsidRPr="00254809">
              <w:rPr>
                <w:rFonts w:ascii="Arial" w:hAnsi="Arial" w:cs="Arial"/>
                <w:i/>
                <w:sz w:val="22"/>
                <w:szCs w:val="22"/>
              </w:rPr>
              <w:t xml:space="preserve">Cenovna dostopnost </w:t>
            </w:r>
          </w:p>
        </w:tc>
        <w:tc>
          <w:tcPr>
            <w:tcW w:w="1269" w:type="dxa"/>
          </w:tcPr>
          <w:p w14:paraId="154B7A4C" w14:textId="77777777" w:rsidR="002357C9" w:rsidRPr="00254809" w:rsidRDefault="002357C9" w:rsidP="0034733A">
            <w:pPr>
              <w:pStyle w:val="Telobesedila"/>
              <w:jc w:val="center"/>
              <w:rPr>
                <w:rFonts w:ascii="Arial" w:hAnsi="Arial" w:cs="Arial"/>
                <w:i/>
                <w:szCs w:val="22"/>
              </w:rPr>
            </w:pPr>
            <w:r w:rsidRPr="00254809">
              <w:rPr>
                <w:rFonts w:ascii="Arial" w:hAnsi="Arial" w:cs="Arial"/>
                <w:i/>
                <w:sz w:val="22"/>
                <w:szCs w:val="22"/>
              </w:rPr>
              <w:t>do 5</w:t>
            </w:r>
          </w:p>
        </w:tc>
      </w:tr>
      <w:tr w:rsidR="00BB4E08" w:rsidRPr="00254809" w14:paraId="794C3B89" w14:textId="77777777" w:rsidTr="0034733A">
        <w:tc>
          <w:tcPr>
            <w:tcW w:w="7826" w:type="dxa"/>
          </w:tcPr>
          <w:p w14:paraId="013E1840" w14:textId="77777777" w:rsidR="002357C9" w:rsidRPr="00254809" w:rsidRDefault="002357C9" w:rsidP="002357C9">
            <w:pPr>
              <w:pStyle w:val="Telobesedila"/>
              <w:jc w:val="both"/>
              <w:rPr>
                <w:rFonts w:ascii="Arial" w:hAnsi="Arial" w:cs="Arial"/>
                <w:i/>
                <w:sz w:val="22"/>
                <w:szCs w:val="22"/>
              </w:rPr>
            </w:pPr>
            <w:r w:rsidRPr="00254809">
              <w:rPr>
                <w:rFonts w:ascii="Arial" w:hAnsi="Arial" w:cs="Arial"/>
                <w:i/>
                <w:sz w:val="22"/>
                <w:szCs w:val="22"/>
              </w:rPr>
              <w:t xml:space="preserve">Projekt je namenjen večjemu številu obiskovalcev iz območja občine </w:t>
            </w:r>
          </w:p>
        </w:tc>
        <w:tc>
          <w:tcPr>
            <w:tcW w:w="1269" w:type="dxa"/>
          </w:tcPr>
          <w:p w14:paraId="4634F949" w14:textId="77777777" w:rsidR="002357C9" w:rsidRPr="00254809" w:rsidRDefault="002357C9" w:rsidP="0034733A">
            <w:pPr>
              <w:pStyle w:val="Telobesedila"/>
              <w:jc w:val="center"/>
              <w:rPr>
                <w:rFonts w:ascii="Arial" w:hAnsi="Arial" w:cs="Arial"/>
                <w:i/>
                <w:szCs w:val="22"/>
              </w:rPr>
            </w:pPr>
            <w:r w:rsidRPr="00254809">
              <w:rPr>
                <w:rFonts w:ascii="Arial" w:hAnsi="Arial" w:cs="Arial"/>
                <w:i/>
                <w:sz w:val="22"/>
                <w:szCs w:val="22"/>
              </w:rPr>
              <w:t>do 5</w:t>
            </w:r>
          </w:p>
        </w:tc>
      </w:tr>
    </w:tbl>
    <w:p w14:paraId="7C94F026" w14:textId="77777777" w:rsidR="002357C9" w:rsidRPr="00254809" w:rsidRDefault="002357C9" w:rsidP="00E164B0">
      <w:pPr>
        <w:tabs>
          <w:tab w:val="right" w:pos="8820"/>
        </w:tabs>
        <w:jc w:val="both"/>
        <w:rPr>
          <w:rFonts w:ascii="Arial" w:hAnsi="Arial" w:cs="Arial"/>
          <w:i/>
          <w:sz w:val="20"/>
        </w:rPr>
      </w:pPr>
    </w:p>
    <w:p w14:paraId="78CDEBE5" w14:textId="77777777" w:rsidR="002357C9" w:rsidRPr="00254809" w:rsidRDefault="002357C9" w:rsidP="002357C9">
      <w:pPr>
        <w:pStyle w:val="Odstavekseznama"/>
        <w:ind w:left="0"/>
        <w:jc w:val="both"/>
        <w:rPr>
          <w:rFonts w:ascii="Arial" w:hAnsi="Arial" w:cs="Arial"/>
          <w:b/>
          <w:i/>
          <w:sz w:val="22"/>
          <w:szCs w:val="22"/>
        </w:rPr>
      </w:pPr>
      <w:r w:rsidRPr="00254809">
        <w:rPr>
          <w:rFonts w:ascii="Arial" w:hAnsi="Arial" w:cs="Arial"/>
          <w:b/>
          <w:i/>
          <w:sz w:val="22"/>
          <w:szCs w:val="22"/>
        </w:rPr>
        <w:t>4. Produkcijska zahtevnost projekta</w:t>
      </w:r>
    </w:p>
    <w:p w14:paraId="0EDFA768" w14:textId="77777777" w:rsidR="002357C9" w:rsidRPr="00254809" w:rsidRDefault="002357C9" w:rsidP="002357C9">
      <w:pPr>
        <w:pStyle w:val="Telobesedila"/>
        <w:ind w:left="1068"/>
        <w:rPr>
          <w:rFonts w:ascii="Arial" w:hAnsi="Arial" w:cs="Arial"/>
          <w:b/>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9"/>
        <w:gridCol w:w="1262"/>
      </w:tblGrid>
      <w:tr w:rsidR="00BB4E08" w:rsidRPr="00254809" w14:paraId="641A6721" w14:textId="77777777" w:rsidTr="002357C9">
        <w:tc>
          <w:tcPr>
            <w:tcW w:w="7799" w:type="dxa"/>
          </w:tcPr>
          <w:p w14:paraId="3525F3F5" w14:textId="77777777" w:rsidR="002357C9" w:rsidRPr="00254809" w:rsidRDefault="002357C9" w:rsidP="0034733A">
            <w:pPr>
              <w:pStyle w:val="Telobesedila"/>
              <w:rPr>
                <w:rFonts w:ascii="Arial" w:hAnsi="Arial" w:cs="Arial"/>
                <w:i/>
                <w:szCs w:val="22"/>
              </w:rPr>
            </w:pPr>
          </w:p>
        </w:tc>
        <w:tc>
          <w:tcPr>
            <w:tcW w:w="1262" w:type="dxa"/>
          </w:tcPr>
          <w:p w14:paraId="0C0CDA2B" w14:textId="77777777" w:rsidR="002357C9" w:rsidRPr="00254809" w:rsidRDefault="002357C9" w:rsidP="0034733A">
            <w:pPr>
              <w:pStyle w:val="Telobesedila"/>
              <w:jc w:val="center"/>
              <w:rPr>
                <w:rFonts w:ascii="Arial" w:hAnsi="Arial" w:cs="Arial"/>
                <w:i/>
                <w:szCs w:val="22"/>
              </w:rPr>
            </w:pPr>
            <w:r w:rsidRPr="00254809">
              <w:rPr>
                <w:rFonts w:ascii="Arial" w:hAnsi="Arial" w:cs="Arial"/>
                <w:i/>
                <w:sz w:val="22"/>
                <w:szCs w:val="22"/>
              </w:rPr>
              <w:t xml:space="preserve">Točke </w:t>
            </w:r>
          </w:p>
        </w:tc>
      </w:tr>
      <w:tr w:rsidR="002357C9" w:rsidRPr="00254809" w14:paraId="1622827C" w14:textId="77777777" w:rsidTr="002357C9">
        <w:tc>
          <w:tcPr>
            <w:tcW w:w="7799" w:type="dxa"/>
            <w:shd w:val="clear" w:color="auto" w:fill="auto"/>
          </w:tcPr>
          <w:p w14:paraId="63F35014" w14:textId="77777777" w:rsidR="002357C9" w:rsidRPr="00254809" w:rsidRDefault="002357C9" w:rsidP="0034733A">
            <w:pPr>
              <w:pStyle w:val="Telobesedila"/>
              <w:rPr>
                <w:rFonts w:ascii="Arial" w:hAnsi="Arial" w:cs="Arial"/>
                <w:i/>
                <w:sz w:val="22"/>
                <w:szCs w:val="22"/>
              </w:rPr>
            </w:pPr>
            <w:r w:rsidRPr="00254809">
              <w:rPr>
                <w:rFonts w:ascii="Arial" w:hAnsi="Arial" w:cs="Arial"/>
                <w:i/>
                <w:sz w:val="22"/>
                <w:szCs w:val="22"/>
              </w:rPr>
              <w:t>Produkcijska zahtevnost in večji obseg produkcije</w:t>
            </w:r>
          </w:p>
        </w:tc>
        <w:tc>
          <w:tcPr>
            <w:tcW w:w="1262" w:type="dxa"/>
            <w:shd w:val="clear" w:color="auto" w:fill="auto"/>
          </w:tcPr>
          <w:p w14:paraId="0853E91C" w14:textId="77777777" w:rsidR="002357C9" w:rsidRPr="00254809" w:rsidRDefault="002357C9" w:rsidP="002357C9">
            <w:pPr>
              <w:pStyle w:val="Telobesedila"/>
              <w:jc w:val="center"/>
              <w:rPr>
                <w:rFonts w:ascii="Arial" w:hAnsi="Arial" w:cs="Arial"/>
                <w:i/>
                <w:sz w:val="22"/>
                <w:szCs w:val="22"/>
              </w:rPr>
            </w:pPr>
            <w:r w:rsidRPr="00254809">
              <w:rPr>
                <w:rFonts w:ascii="Arial" w:hAnsi="Arial" w:cs="Arial"/>
                <w:i/>
                <w:sz w:val="22"/>
                <w:szCs w:val="22"/>
              </w:rPr>
              <w:t>do 10</w:t>
            </w:r>
          </w:p>
        </w:tc>
      </w:tr>
    </w:tbl>
    <w:p w14:paraId="44F48213" w14:textId="77777777" w:rsidR="002357C9" w:rsidRPr="00254809" w:rsidRDefault="002357C9" w:rsidP="002357C9">
      <w:pPr>
        <w:pStyle w:val="Telobesedila"/>
        <w:ind w:left="1068"/>
        <w:rPr>
          <w:rFonts w:ascii="Arial" w:hAnsi="Arial" w:cs="Arial"/>
          <w:i/>
          <w:sz w:val="22"/>
          <w:szCs w:val="22"/>
        </w:rPr>
      </w:pPr>
    </w:p>
    <w:p w14:paraId="732EE120" w14:textId="77777777" w:rsidR="00B51DC6" w:rsidRPr="00254809" w:rsidRDefault="002357C9" w:rsidP="00B51DC6">
      <w:pPr>
        <w:rPr>
          <w:rFonts w:ascii="Arial" w:hAnsi="Arial" w:cs="Arial"/>
          <w:b/>
          <w:i/>
          <w:sz w:val="22"/>
          <w:szCs w:val="22"/>
        </w:rPr>
      </w:pPr>
      <w:r w:rsidRPr="00254809">
        <w:rPr>
          <w:rFonts w:ascii="Arial" w:hAnsi="Arial" w:cs="Arial"/>
          <w:b/>
          <w:i/>
          <w:sz w:val="22"/>
          <w:szCs w:val="22"/>
        </w:rPr>
        <w:t>5</w:t>
      </w:r>
      <w:r w:rsidR="00E164B0" w:rsidRPr="00254809">
        <w:rPr>
          <w:rFonts w:ascii="Arial" w:hAnsi="Arial" w:cs="Arial"/>
          <w:b/>
          <w:i/>
          <w:sz w:val="22"/>
          <w:szCs w:val="22"/>
        </w:rPr>
        <w:t xml:space="preserve">. </w:t>
      </w:r>
      <w:r w:rsidR="00B51DC6" w:rsidRPr="00254809">
        <w:rPr>
          <w:rFonts w:ascii="Arial" w:hAnsi="Arial" w:cs="Arial"/>
          <w:b/>
          <w:i/>
          <w:sz w:val="22"/>
          <w:szCs w:val="22"/>
        </w:rPr>
        <w:t>Projekt nagovarja in pridobiva nove ciljne skupine obiskovalcev</w:t>
      </w:r>
    </w:p>
    <w:p w14:paraId="687F7ABD" w14:textId="77777777" w:rsidR="00B51DC6" w:rsidRPr="00254809" w:rsidRDefault="00E164B0" w:rsidP="00B51DC6">
      <w:pPr>
        <w:pStyle w:val="Odstavekseznama"/>
        <w:ind w:left="0"/>
        <w:jc w:val="both"/>
        <w:rPr>
          <w:rFonts w:ascii="Arial" w:hAnsi="Arial" w:cs="Arial"/>
          <w:b/>
          <w:i/>
          <w:sz w:val="22"/>
          <w:szCs w:val="22"/>
        </w:rPr>
      </w:pPr>
      <w:r w:rsidRPr="00254809">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BB4E08" w:rsidRPr="00254809" w14:paraId="3C880BA9" w14:textId="77777777" w:rsidTr="00C734BF">
        <w:tc>
          <w:tcPr>
            <w:tcW w:w="7835" w:type="dxa"/>
          </w:tcPr>
          <w:p w14:paraId="7D949712" w14:textId="77777777" w:rsidR="00B51DC6" w:rsidRPr="00254809" w:rsidRDefault="00B51DC6" w:rsidP="00C734BF">
            <w:pPr>
              <w:pStyle w:val="Telobesedila"/>
              <w:rPr>
                <w:rFonts w:ascii="Arial" w:hAnsi="Arial" w:cs="Arial"/>
                <w:i/>
                <w:szCs w:val="22"/>
              </w:rPr>
            </w:pPr>
          </w:p>
        </w:tc>
        <w:tc>
          <w:tcPr>
            <w:tcW w:w="1260" w:type="dxa"/>
          </w:tcPr>
          <w:p w14:paraId="48749BC1" w14:textId="77777777" w:rsidR="00B51DC6" w:rsidRPr="00254809" w:rsidRDefault="00B51DC6" w:rsidP="00C734BF">
            <w:pPr>
              <w:pStyle w:val="Telobesedila"/>
              <w:jc w:val="center"/>
              <w:rPr>
                <w:rFonts w:ascii="Arial" w:hAnsi="Arial" w:cs="Arial"/>
                <w:i/>
                <w:szCs w:val="22"/>
              </w:rPr>
            </w:pPr>
            <w:r w:rsidRPr="00254809">
              <w:rPr>
                <w:rFonts w:ascii="Arial" w:hAnsi="Arial" w:cs="Arial"/>
                <w:i/>
                <w:sz w:val="22"/>
                <w:szCs w:val="22"/>
              </w:rPr>
              <w:t xml:space="preserve">Točke </w:t>
            </w:r>
          </w:p>
        </w:tc>
      </w:tr>
      <w:tr w:rsidR="00BB4E08" w:rsidRPr="00254809" w14:paraId="71596B38" w14:textId="77777777" w:rsidTr="00C734BF">
        <w:tc>
          <w:tcPr>
            <w:tcW w:w="7835" w:type="dxa"/>
          </w:tcPr>
          <w:p w14:paraId="4A343659" w14:textId="77777777" w:rsidR="00B51DC6" w:rsidRPr="00254809" w:rsidRDefault="00444635" w:rsidP="00C734BF">
            <w:pPr>
              <w:rPr>
                <w:rFonts w:ascii="Arial" w:hAnsi="Arial" w:cs="Arial"/>
                <w:i/>
                <w:sz w:val="22"/>
                <w:szCs w:val="22"/>
              </w:rPr>
            </w:pPr>
            <w:r w:rsidRPr="00254809">
              <w:rPr>
                <w:rFonts w:ascii="Arial" w:hAnsi="Arial" w:cs="Arial"/>
                <w:i/>
                <w:sz w:val="22"/>
                <w:szCs w:val="22"/>
              </w:rPr>
              <w:t>Projekt nagovarja in pridobiva nove ciljne skupine obiskovalcev</w:t>
            </w:r>
          </w:p>
        </w:tc>
        <w:tc>
          <w:tcPr>
            <w:tcW w:w="1260" w:type="dxa"/>
          </w:tcPr>
          <w:p w14:paraId="5015DA02" w14:textId="77777777" w:rsidR="00B51DC6" w:rsidRPr="00254809" w:rsidRDefault="00B51DC6" w:rsidP="00C734BF">
            <w:pPr>
              <w:pStyle w:val="Telobesedila"/>
              <w:jc w:val="center"/>
              <w:rPr>
                <w:rFonts w:ascii="Arial" w:hAnsi="Arial" w:cs="Arial"/>
                <w:i/>
                <w:sz w:val="22"/>
                <w:szCs w:val="22"/>
              </w:rPr>
            </w:pPr>
            <w:r w:rsidRPr="00254809">
              <w:rPr>
                <w:rFonts w:ascii="Arial" w:hAnsi="Arial" w:cs="Arial"/>
                <w:i/>
                <w:sz w:val="22"/>
                <w:szCs w:val="22"/>
              </w:rPr>
              <w:t>Do 5</w:t>
            </w:r>
          </w:p>
        </w:tc>
      </w:tr>
    </w:tbl>
    <w:p w14:paraId="0E734426" w14:textId="77777777" w:rsidR="00B51DC6" w:rsidRPr="00254809" w:rsidRDefault="00B51DC6" w:rsidP="00B51DC6">
      <w:pPr>
        <w:pStyle w:val="Odstavekseznama"/>
        <w:ind w:left="0"/>
        <w:jc w:val="both"/>
        <w:rPr>
          <w:rFonts w:ascii="Arial" w:hAnsi="Arial" w:cs="Arial"/>
          <w:b/>
          <w:i/>
          <w:sz w:val="22"/>
          <w:szCs w:val="22"/>
        </w:rPr>
      </w:pPr>
    </w:p>
    <w:p w14:paraId="770A2292" w14:textId="77777777" w:rsidR="00E164B0" w:rsidRPr="00254809" w:rsidRDefault="00C24D77" w:rsidP="00E164B0">
      <w:pPr>
        <w:pStyle w:val="Telobesedila"/>
        <w:ind w:left="360" w:hanging="360"/>
        <w:rPr>
          <w:rFonts w:ascii="Arial" w:hAnsi="Arial" w:cs="Arial"/>
          <w:b/>
          <w:i/>
          <w:sz w:val="22"/>
          <w:szCs w:val="22"/>
        </w:rPr>
      </w:pPr>
      <w:r w:rsidRPr="00254809">
        <w:rPr>
          <w:rFonts w:ascii="Arial" w:hAnsi="Arial" w:cs="Arial"/>
          <w:b/>
          <w:bCs/>
          <w:i/>
          <w:sz w:val="22"/>
          <w:szCs w:val="22"/>
        </w:rPr>
        <w:t>6</w:t>
      </w:r>
      <w:r w:rsidR="00E164B0" w:rsidRPr="00254809">
        <w:rPr>
          <w:rFonts w:ascii="Arial" w:hAnsi="Arial" w:cs="Arial"/>
          <w:b/>
          <w:bCs/>
          <w:i/>
          <w:sz w:val="22"/>
          <w:szCs w:val="22"/>
        </w:rPr>
        <w:t>.</w:t>
      </w:r>
      <w:r w:rsidR="00E164B0" w:rsidRPr="00254809">
        <w:rPr>
          <w:rFonts w:ascii="Arial" w:hAnsi="Arial" w:cs="Arial"/>
          <w:b/>
          <w:bCs/>
          <w:i/>
          <w:sz w:val="22"/>
          <w:szCs w:val="22"/>
        </w:rPr>
        <w:tab/>
        <w:t>Finančna konstrukcija projekta:</w:t>
      </w:r>
    </w:p>
    <w:p w14:paraId="5ADD20CA" w14:textId="77777777" w:rsidR="00E164B0" w:rsidRPr="00254809" w:rsidRDefault="00E164B0" w:rsidP="00E164B0">
      <w:pPr>
        <w:pStyle w:val="Telobesedila"/>
        <w:ind w:firstLine="709"/>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992"/>
        <w:gridCol w:w="963"/>
        <w:gridCol w:w="968"/>
        <w:gridCol w:w="1162"/>
        <w:gridCol w:w="1186"/>
      </w:tblGrid>
      <w:tr w:rsidR="00BB4E08" w:rsidRPr="00254809" w14:paraId="7FB8BC76" w14:textId="77777777" w:rsidTr="00C734BF">
        <w:tc>
          <w:tcPr>
            <w:tcW w:w="4219" w:type="dxa"/>
          </w:tcPr>
          <w:p w14:paraId="703FD8FF" w14:textId="77777777" w:rsidR="00E164B0" w:rsidRPr="00254809" w:rsidRDefault="00E164B0" w:rsidP="00C734BF">
            <w:pPr>
              <w:pStyle w:val="Telobesedila"/>
              <w:rPr>
                <w:rFonts w:ascii="Arial" w:hAnsi="Arial" w:cs="Arial"/>
                <w:i/>
                <w:szCs w:val="22"/>
              </w:rPr>
            </w:pPr>
          </w:p>
        </w:tc>
        <w:tc>
          <w:tcPr>
            <w:tcW w:w="992" w:type="dxa"/>
          </w:tcPr>
          <w:p w14:paraId="5C7492E4"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 xml:space="preserve">Odlično </w:t>
            </w:r>
          </w:p>
        </w:tc>
        <w:tc>
          <w:tcPr>
            <w:tcW w:w="993" w:type="dxa"/>
          </w:tcPr>
          <w:p w14:paraId="7F34102A"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Zelo dobro</w:t>
            </w:r>
          </w:p>
        </w:tc>
        <w:tc>
          <w:tcPr>
            <w:tcW w:w="992" w:type="dxa"/>
          </w:tcPr>
          <w:p w14:paraId="0B5D0536"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 xml:space="preserve">Dobro </w:t>
            </w:r>
          </w:p>
        </w:tc>
        <w:tc>
          <w:tcPr>
            <w:tcW w:w="940" w:type="dxa"/>
          </w:tcPr>
          <w:p w14:paraId="0A9D961A" w14:textId="32E536A8" w:rsidR="00E164B0" w:rsidRPr="00254809" w:rsidRDefault="002D03AA" w:rsidP="00C734BF">
            <w:pPr>
              <w:pStyle w:val="Telobesedila"/>
              <w:jc w:val="center"/>
              <w:rPr>
                <w:rFonts w:ascii="Arial" w:hAnsi="Arial" w:cs="Arial"/>
                <w:i/>
                <w:szCs w:val="22"/>
              </w:rPr>
            </w:pPr>
            <w:r w:rsidRPr="00254809">
              <w:rPr>
                <w:rFonts w:ascii="Arial" w:hAnsi="Arial" w:cs="Arial"/>
                <w:i/>
                <w:sz w:val="22"/>
                <w:szCs w:val="22"/>
              </w:rPr>
              <w:t xml:space="preserve">Zadostno  </w:t>
            </w:r>
          </w:p>
        </w:tc>
        <w:tc>
          <w:tcPr>
            <w:tcW w:w="1186" w:type="dxa"/>
          </w:tcPr>
          <w:p w14:paraId="5A9420BC"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Ne zadostuje</w:t>
            </w:r>
          </w:p>
        </w:tc>
      </w:tr>
      <w:tr w:rsidR="00BB4E08" w:rsidRPr="00254809" w14:paraId="682E6B28" w14:textId="77777777" w:rsidTr="00C734BF">
        <w:tc>
          <w:tcPr>
            <w:tcW w:w="4219" w:type="dxa"/>
          </w:tcPr>
          <w:p w14:paraId="6D22F7D8" w14:textId="7750B0D6" w:rsidR="00E164B0" w:rsidRPr="00254809" w:rsidRDefault="007D3342" w:rsidP="00C734BF">
            <w:pPr>
              <w:jc w:val="both"/>
              <w:rPr>
                <w:rFonts w:ascii="Arial" w:hAnsi="Arial" w:cs="Arial"/>
                <w:i/>
                <w:szCs w:val="22"/>
              </w:rPr>
            </w:pPr>
            <w:r w:rsidRPr="00254809">
              <w:rPr>
                <w:rFonts w:ascii="Arial" w:hAnsi="Arial" w:cs="Arial"/>
                <w:i/>
                <w:sz w:val="22"/>
                <w:szCs w:val="22"/>
              </w:rPr>
              <w:t>Projekt ima realno finančno konstrukcijo</w:t>
            </w:r>
            <w:r>
              <w:rPr>
                <w:rFonts w:ascii="Arial" w:hAnsi="Arial" w:cs="Arial"/>
                <w:i/>
                <w:sz w:val="22"/>
                <w:szCs w:val="22"/>
              </w:rPr>
              <w:t xml:space="preserve"> </w:t>
            </w:r>
            <w:r w:rsidRPr="00AB5E64">
              <w:rPr>
                <w:rFonts w:ascii="Arial" w:hAnsi="Arial" w:cs="Arial"/>
                <w:i/>
                <w:sz w:val="20"/>
              </w:rPr>
              <w:t>(realnost ocene posameznih finančnih postavk projekta)</w:t>
            </w:r>
          </w:p>
        </w:tc>
        <w:tc>
          <w:tcPr>
            <w:tcW w:w="992" w:type="dxa"/>
          </w:tcPr>
          <w:p w14:paraId="718B18C5"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00422ECA"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06099A2F"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396CA34A"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17C12829"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0</w:t>
            </w:r>
          </w:p>
        </w:tc>
      </w:tr>
      <w:tr w:rsidR="00BB4E08" w:rsidRPr="00254809" w14:paraId="54CCAB20" w14:textId="77777777" w:rsidTr="00C734BF">
        <w:tc>
          <w:tcPr>
            <w:tcW w:w="4219" w:type="dxa"/>
          </w:tcPr>
          <w:p w14:paraId="57D1DB8F" w14:textId="6D9CF248" w:rsidR="00E164B0" w:rsidRPr="00254809" w:rsidRDefault="00E164B0" w:rsidP="00C734BF">
            <w:pPr>
              <w:pStyle w:val="Telobesedila"/>
              <w:rPr>
                <w:rFonts w:ascii="Arial" w:hAnsi="Arial" w:cs="Arial"/>
                <w:i/>
                <w:szCs w:val="22"/>
              </w:rPr>
            </w:pPr>
            <w:r w:rsidRPr="00254809">
              <w:rPr>
                <w:rFonts w:ascii="Arial" w:hAnsi="Arial" w:cs="Arial"/>
                <w:i/>
                <w:sz w:val="22"/>
                <w:szCs w:val="22"/>
              </w:rPr>
              <w:t xml:space="preserve">Stroški projekta  in njihova namembnost so jasno opredeljeni </w:t>
            </w:r>
          </w:p>
        </w:tc>
        <w:tc>
          <w:tcPr>
            <w:tcW w:w="992" w:type="dxa"/>
          </w:tcPr>
          <w:p w14:paraId="28E0EAB9"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579972A7"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34D05A65"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3828937B"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07AEB7C5"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0</w:t>
            </w:r>
          </w:p>
        </w:tc>
      </w:tr>
      <w:tr w:rsidR="00E164B0" w:rsidRPr="00254809" w14:paraId="5E80F575" w14:textId="77777777" w:rsidTr="00C734BF">
        <w:tc>
          <w:tcPr>
            <w:tcW w:w="4219" w:type="dxa"/>
          </w:tcPr>
          <w:p w14:paraId="4ACDCB0F" w14:textId="77777777" w:rsidR="00E164B0" w:rsidRPr="00254809" w:rsidRDefault="00E164B0" w:rsidP="00C734BF">
            <w:pPr>
              <w:jc w:val="both"/>
              <w:rPr>
                <w:rFonts w:ascii="Arial" w:hAnsi="Arial" w:cs="Arial"/>
                <w:i/>
                <w:szCs w:val="22"/>
              </w:rPr>
            </w:pPr>
            <w:r w:rsidRPr="00254809">
              <w:rPr>
                <w:rFonts w:ascii="Arial" w:hAnsi="Arial" w:cs="Arial"/>
                <w:i/>
                <w:sz w:val="22"/>
                <w:szCs w:val="22"/>
              </w:rPr>
              <w:lastRenderedPageBreak/>
              <w:t>Usklajenost vsebinskega in finančnega dela projekta</w:t>
            </w:r>
          </w:p>
        </w:tc>
        <w:tc>
          <w:tcPr>
            <w:tcW w:w="992" w:type="dxa"/>
          </w:tcPr>
          <w:p w14:paraId="53F3CF85"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5</w:t>
            </w:r>
          </w:p>
        </w:tc>
        <w:tc>
          <w:tcPr>
            <w:tcW w:w="993" w:type="dxa"/>
          </w:tcPr>
          <w:p w14:paraId="4B6D0FAF"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4</w:t>
            </w:r>
          </w:p>
        </w:tc>
        <w:tc>
          <w:tcPr>
            <w:tcW w:w="992" w:type="dxa"/>
          </w:tcPr>
          <w:p w14:paraId="31FF9BC5"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3</w:t>
            </w:r>
          </w:p>
        </w:tc>
        <w:tc>
          <w:tcPr>
            <w:tcW w:w="940" w:type="dxa"/>
          </w:tcPr>
          <w:p w14:paraId="36079D53"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2</w:t>
            </w:r>
          </w:p>
        </w:tc>
        <w:tc>
          <w:tcPr>
            <w:tcW w:w="1186" w:type="dxa"/>
          </w:tcPr>
          <w:p w14:paraId="5D2B3AF0" w14:textId="77777777" w:rsidR="00E164B0" w:rsidRPr="00254809" w:rsidRDefault="00E164B0" w:rsidP="00C734BF">
            <w:pPr>
              <w:pStyle w:val="Telobesedila"/>
              <w:jc w:val="center"/>
              <w:rPr>
                <w:rFonts w:ascii="Arial" w:hAnsi="Arial" w:cs="Arial"/>
                <w:i/>
                <w:szCs w:val="22"/>
              </w:rPr>
            </w:pPr>
            <w:r w:rsidRPr="00254809">
              <w:rPr>
                <w:rFonts w:ascii="Arial" w:hAnsi="Arial" w:cs="Arial"/>
                <w:i/>
                <w:sz w:val="22"/>
                <w:szCs w:val="22"/>
              </w:rPr>
              <w:t>0</w:t>
            </w:r>
          </w:p>
        </w:tc>
      </w:tr>
    </w:tbl>
    <w:p w14:paraId="14557567" w14:textId="77777777" w:rsidR="00E164B0" w:rsidRPr="00254809" w:rsidRDefault="00E164B0" w:rsidP="00E164B0">
      <w:pPr>
        <w:pStyle w:val="Telobesedila"/>
        <w:tabs>
          <w:tab w:val="left" w:pos="7740"/>
        </w:tabs>
        <w:jc w:val="both"/>
      </w:pPr>
    </w:p>
    <w:p w14:paraId="2D85B979" w14:textId="77777777" w:rsidR="00E164B0" w:rsidRPr="00254809" w:rsidRDefault="00E164B0" w:rsidP="00E164B0">
      <w:pPr>
        <w:pStyle w:val="Telobesedila2"/>
        <w:rPr>
          <w:rFonts w:ascii="Arial" w:hAnsi="Arial" w:cs="Arial"/>
          <w:sz w:val="22"/>
          <w:szCs w:val="22"/>
        </w:rPr>
      </w:pPr>
      <w:r w:rsidRPr="00254809">
        <w:rPr>
          <w:rFonts w:ascii="Arial" w:hAnsi="Arial" w:cs="Arial"/>
          <w:sz w:val="22"/>
          <w:szCs w:val="22"/>
        </w:rPr>
        <w:t xml:space="preserve">V kolikor prijavitelj  obrazcev ne bo izpolnil v delih, ki so pomembni pri ocenjevanju (in tako komisija ne bo mogla projekta oceniti po vseh merilih), bo pri teh merilih prijavitelj dobil 0 točk. </w:t>
      </w:r>
    </w:p>
    <w:p w14:paraId="7E29349D" w14:textId="77777777" w:rsidR="00E164B0" w:rsidRPr="00254809" w:rsidRDefault="00E164B0" w:rsidP="00E164B0">
      <w:pPr>
        <w:pStyle w:val="Odstavekseznama"/>
        <w:ind w:left="0"/>
        <w:rPr>
          <w:rFonts w:ascii="Arial" w:hAnsi="Arial" w:cs="Arial"/>
          <w:sz w:val="22"/>
          <w:szCs w:val="22"/>
        </w:rPr>
      </w:pPr>
    </w:p>
    <w:p w14:paraId="296D918C" w14:textId="01A284DA" w:rsidR="00E164B0" w:rsidRPr="00254809" w:rsidRDefault="00332112" w:rsidP="00E164B0">
      <w:pPr>
        <w:pStyle w:val="Telobesedila2"/>
        <w:rPr>
          <w:rFonts w:ascii="Arial" w:hAnsi="Arial" w:cs="Arial"/>
          <w:sz w:val="22"/>
          <w:szCs w:val="22"/>
        </w:rPr>
      </w:pPr>
      <w:r w:rsidRPr="00254809">
        <w:rPr>
          <w:rFonts w:ascii="Arial" w:hAnsi="Arial" w:cs="Arial"/>
          <w:sz w:val="22"/>
          <w:szCs w:val="22"/>
        </w:rPr>
        <w:t xml:space="preserve">Projekte bo strokovna komisija ocenila v skladu z merili in kriteriji ter na osnovi strokovne presoje, v okviru katere bo kvalitativno primerjala istovrstne projekte, upoštevala  specifike posameznih projektov in javni interes za kulturo. </w:t>
      </w:r>
      <w:r w:rsidR="00E164B0" w:rsidRPr="00254809">
        <w:rPr>
          <w:rFonts w:ascii="Arial" w:hAnsi="Arial" w:cs="Arial"/>
          <w:sz w:val="22"/>
          <w:szCs w:val="22"/>
        </w:rPr>
        <w:t xml:space="preserve">Maksimalno število doseženih točk je </w:t>
      </w:r>
      <w:r w:rsidR="00745176" w:rsidRPr="00254809">
        <w:rPr>
          <w:rFonts w:ascii="Arial" w:hAnsi="Arial" w:cs="Arial"/>
          <w:sz w:val="22"/>
          <w:szCs w:val="22"/>
        </w:rPr>
        <w:t>80</w:t>
      </w:r>
      <w:r w:rsidR="00E164B0" w:rsidRPr="00254809">
        <w:rPr>
          <w:rFonts w:ascii="Arial" w:hAnsi="Arial" w:cs="Arial"/>
          <w:sz w:val="22"/>
          <w:szCs w:val="22"/>
        </w:rPr>
        <w:t xml:space="preserve">, sofinancirani pa bodo projekti, ki bodo dosegli najmanj </w:t>
      </w:r>
      <w:r w:rsidR="00ED4C4D" w:rsidRPr="00254809">
        <w:rPr>
          <w:rFonts w:ascii="Arial" w:hAnsi="Arial" w:cs="Arial"/>
          <w:sz w:val="22"/>
          <w:szCs w:val="22"/>
        </w:rPr>
        <w:t>50</w:t>
      </w:r>
      <w:r w:rsidR="00E164B0" w:rsidRPr="00254809">
        <w:rPr>
          <w:rFonts w:ascii="Arial" w:hAnsi="Arial" w:cs="Arial"/>
          <w:sz w:val="22"/>
          <w:szCs w:val="22"/>
        </w:rPr>
        <w:t xml:space="preserve"> točk. </w:t>
      </w:r>
    </w:p>
    <w:p w14:paraId="6B7569CB" w14:textId="77777777" w:rsidR="00E164B0" w:rsidRPr="00254809" w:rsidRDefault="00E164B0" w:rsidP="00E164B0">
      <w:pPr>
        <w:pStyle w:val="Telobesedila2"/>
        <w:rPr>
          <w:rFonts w:ascii="Arial" w:hAnsi="Arial" w:cs="Arial"/>
          <w:sz w:val="22"/>
          <w:szCs w:val="22"/>
        </w:rPr>
      </w:pPr>
    </w:p>
    <w:p w14:paraId="12688AF5" w14:textId="77777777" w:rsidR="00E164B0" w:rsidRPr="00254809" w:rsidRDefault="00E164B0" w:rsidP="00E164B0">
      <w:pPr>
        <w:jc w:val="both"/>
        <w:rPr>
          <w:rFonts w:ascii="Arial" w:hAnsi="Arial" w:cs="Arial"/>
          <w:sz w:val="22"/>
          <w:szCs w:val="22"/>
        </w:rPr>
      </w:pPr>
      <w:r w:rsidRPr="00254809">
        <w:rPr>
          <w:rFonts w:ascii="Arial" w:hAnsi="Arial" w:cs="Arial"/>
          <w:sz w:val="22"/>
          <w:szCs w:val="22"/>
        </w:rPr>
        <w:t xml:space="preserve">Projekti bodo v sofinanciranje izbrani po vrstnem redu glede število dodeljenih  točk do porabe sredstev.  Sredstva se prijaviteljem za posamezni projekt dodelijo na osnovi deleža uspeha (število prejetih točk deljeno s številom vseh možnih točk), ki se pomnoži z zneskom upravičeno zaprošenih sredstev za projekt.. </w:t>
      </w:r>
    </w:p>
    <w:p w14:paraId="4FA7965F" w14:textId="77777777" w:rsidR="00E164B0" w:rsidRPr="00254809" w:rsidRDefault="00E164B0" w:rsidP="00E164B0">
      <w:pPr>
        <w:jc w:val="both"/>
        <w:rPr>
          <w:rFonts w:ascii="Arial" w:hAnsi="Arial" w:cs="Arial"/>
          <w:sz w:val="22"/>
          <w:szCs w:val="22"/>
        </w:rPr>
      </w:pPr>
    </w:p>
    <w:p w14:paraId="1AC78B11" w14:textId="1C72E637" w:rsidR="00A10576" w:rsidRPr="00254809" w:rsidRDefault="00A10576" w:rsidP="00A10576">
      <w:pPr>
        <w:pStyle w:val="Telobesedila"/>
        <w:tabs>
          <w:tab w:val="left" w:pos="7740"/>
        </w:tabs>
        <w:jc w:val="both"/>
        <w:rPr>
          <w:rFonts w:ascii="Arial" w:hAnsi="Arial" w:cs="Arial"/>
          <w:sz w:val="22"/>
          <w:szCs w:val="22"/>
        </w:rPr>
      </w:pPr>
      <w:r w:rsidRPr="00254809">
        <w:rPr>
          <w:rFonts w:ascii="Arial" w:hAnsi="Arial" w:cs="Arial"/>
          <w:b/>
          <w:sz w:val="22"/>
          <w:szCs w:val="22"/>
        </w:rPr>
        <w:t>Izločitveni kriteriji:</w:t>
      </w:r>
      <w:r w:rsidRPr="00254809">
        <w:rPr>
          <w:rFonts w:ascii="Arial" w:hAnsi="Arial" w:cs="Arial"/>
          <w:sz w:val="22"/>
          <w:szCs w:val="22"/>
        </w:rPr>
        <w:t xml:space="preserve"> v kolikor prijavitelj za prijavljeni projekt pri kriterijih 1 Izvirna zasnova in vsebinska zaokroženost projekta  oz. 6 Finančna konstrukcija dobi oceno »ne zadostuje«, je projekt izločen iz sofinanciranja.</w:t>
      </w:r>
    </w:p>
    <w:p w14:paraId="262C4204" w14:textId="77777777" w:rsidR="0018326F" w:rsidRPr="00254809" w:rsidRDefault="0018326F" w:rsidP="00E164B0">
      <w:pPr>
        <w:pStyle w:val="Telobesedila"/>
        <w:tabs>
          <w:tab w:val="left" w:pos="7740"/>
        </w:tabs>
        <w:rPr>
          <w:rFonts w:ascii="Arial" w:hAnsi="Arial" w:cs="Arial"/>
          <w:sz w:val="22"/>
          <w:szCs w:val="22"/>
        </w:rPr>
      </w:pPr>
    </w:p>
    <w:p w14:paraId="517568B1" w14:textId="5804C354" w:rsidR="00E164B0" w:rsidRPr="00BB4E08" w:rsidRDefault="0018326F" w:rsidP="009C2B02">
      <w:pPr>
        <w:pStyle w:val="Telobesedila"/>
        <w:tabs>
          <w:tab w:val="left" w:pos="7740"/>
        </w:tabs>
      </w:pPr>
      <w:r w:rsidRPr="00254809">
        <w:rPr>
          <w:rFonts w:ascii="Arial" w:hAnsi="Arial" w:cs="Arial"/>
          <w:sz w:val="22"/>
          <w:szCs w:val="22"/>
        </w:rPr>
        <w:t xml:space="preserve">Strokovna komisija si pridržuje pravico, da za </w:t>
      </w:r>
      <w:r w:rsidR="00745176" w:rsidRPr="00254809">
        <w:rPr>
          <w:rFonts w:ascii="Arial" w:hAnsi="Arial" w:cs="Arial"/>
          <w:sz w:val="22"/>
          <w:szCs w:val="22"/>
        </w:rPr>
        <w:t>sofinanciranje</w:t>
      </w:r>
      <w:r w:rsidRPr="00254809">
        <w:rPr>
          <w:rFonts w:ascii="Arial" w:hAnsi="Arial" w:cs="Arial"/>
          <w:sz w:val="22"/>
          <w:szCs w:val="22"/>
        </w:rPr>
        <w:t xml:space="preserve"> ne </w:t>
      </w:r>
      <w:r w:rsidR="00745176" w:rsidRPr="00254809">
        <w:rPr>
          <w:rFonts w:ascii="Arial" w:hAnsi="Arial" w:cs="Arial"/>
          <w:sz w:val="22"/>
          <w:szCs w:val="22"/>
        </w:rPr>
        <w:t>izbere</w:t>
      </w:r>
      <w:r w:rsidRPr="00254809">
        <w:rPr>
          <w:rFonts w:ascii="Arial" w:hAnsi="Arial" w:cs="Arial"/>
          <w:sz w:val="22"/>
          <w:szCs w:val="22"/>
        </w:rPr>
        <w:t xml:space="preserve"> nobenega </w:t>
      </w:r>
      <w:r w:rsidR="00745176" w:rsidRPr="00254809">
        <w:rPr>
          <w:rFonts w:ascii="Arial" w:hAnsi="Arial" w:cs="Arial"/>
          <w:sz w:val="22"/>
          <w:szCs w:val="22"/>
        </w:rPr>
        <w:t>projekta</w:t>
      </w:r>
      <w:r w:rsidRPr="00254809">
        <w:rPr>
          <w:rFonts w:ascii="Arial" w:hAnsi="Arial" w:cs="Arial"/>
          <w:sz w:val="22"/>
          <w:szCs w:val="22"/>
        </w:rPr>
        <w:t xml:space="preserve">, v kolikor </w:t>
      </w:r>
      <w:r w:rsidR="00745176" w:rsidRPr="00254809">
        <w:rPr>
          <w:rFonts w:ascii="Arial" w:hAnsi="Arial" w:cs="Arial"/>
          <w:sz w:val="22"/>
          <w:szCs w:val="22"/>
        </w:rPr>
        <w:t>bo ocenila, da prijavljeni projekti ne bodo ustrezali namenu razpisa.</w:t>
      </w:r>
    </w:p>
    <w:sectPr w:rsidR="00E164B0" w:rsidRPr="00BB4E08" w:rsidSect="00DD6917">
      <w:headerReference w:type="default" r:id="rId8"/>
      <w:footerReference w:type="even" r:id="rId9"/>
      <w:footerReference w:type="default" r:id="rId10"/>
      <w:pgSz w:w="11907" w:h="16783" w:code="9"/>
      <w:pgMar w:top="1418" w:right="1418" w:bottom="1418" w:left="1418" w:header="425"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2862B" w14:textId="77777777" w:rsidR="007A69EE" w:rsidRDefault="007A69EE" w:rsidP="005764C7">
      <w:r>
        <w:separator/>
      </w:r>
    </w:p>
  </w:endnote>
  <w:endnote w:type="continuationSeparator" w:id="0">
    <w:p w14:paraId="364559E6" w14:textId="77777777" w:rsidR="007A69EE" w:rsidRDefault="007A69EE" w:rsidP="0057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D680" w14:textId="77777777" w:rsidR="007A69EE" w:rsidRDefault="007A69EE">
    <w:pPr>
      <w:pStyle w:val="Noga"/>
      <w:framePr w:wrap="around" w:vAnchor="text" w:hAnchor="margin" w:xAlign="right" w:y="1"/>
      <w:rPr>
        <w:rStyle w:val="tevilkastrani"/>
        <w:sz w:val="19"/>
      </w:rPr>
    </w:pPr>
    <w:r>
      <w:rPr>
        <w:rStyle w:val="tevilkastrani"/>
        <w:sz w:val="19"/>
      </w:rPr>
      <w:fldChar w:fldCharType="begin"/>
    </w:r>
    <w:r>
      <w:rPr>
        <w:rStyle w:val="tevilkastrani"/>
        <w:sz w:val="19"/>
      </w:rPr>
      <w:instrText xml:space="preserve">PAGE  </w:instrText>
    </w:r>
    <w:r>
      <w:rPr>
        <w:rStyle w:val="tevilkastrani"/>
        <w:sz w:val="19"/>
      </w:rPr>
      <w:fldChar w:fldCharType="end"/>
    </w:r>
  </w:p>
  <w:p w14:paraId="2777B781" w14:textId="77777777" w:rsidR="007A69EE" w:rsidRDefault="007A69EE">
    <w:pPr>
      <w:pStyle w:val="Noga"/>
      <w:ind w:right="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9BD5" w14:textId="256495B8" w:rsidR="007A69EE" w:rsidRDefault="007A69EE">
    <w:pPr>
      <w:pStyle w:val="Noga"/>
      <w:framePr w:wrap="around" w:vAnchor="text" w:hAnchor="margin" w:xAlign="right" w:y="1"/>
      <w:rPr>
        <w:rStyle w:val="tevilkastrani"/>
        <w:sz w:val="19"/>
      </w:rPr>
    </w:pPr>
    <w:r>
      <w:rPr>
        <w:rStyle w:val="tevilkastrani"/>
        <w:sz w:val="19"/>
      </w:rPr>
      <w:fldChar w:fldCharType="begin"/>
    </w:r>
    <w:r>
      <w:rPr>
        <w:rStyle w:val="tevilkastrani"/>
        <w:sz w:val="19"/>
      </w:rPr>
      <w:instrText xml:space="preserve">PAGE  </w:instrText>
    </w:r>
    <w:r>
      <w:rPr>
        <w:rStyle w:val="tevilkastrani"/>
        <w:sz w:val="19"/>
      </w:rPr>
      <w:fldChar w:fldCharType="separate"/>
    </w:r>
    <w:r w:rsidR="004F08F3">
      <w:rPr>
        <w:rStyle w:val="tevilkastrani"/>
        <w:noProof/>
        <w:sz w:val="19"/>
      </w:rPr>
      <w:t>16</w:t>
    </w:r>
    <w:r>
      <w:rPr>
        <w:rStyle w:val="tevilkastrani"/>
        <w:sz w:val="19"/>
      </w:rPr>
      <w:fldChar w:fldCharType="end"/>
    </w:r>
  </w:p>
  <w:p w14:paraId="2F270B27" w14:textId="77777777" w:rsidR="007A69EE" w:rsidRDefault="007A69EE">
    <w:pPr>
      <w:pStyle w:val="Noga"/>
      <w:ind w:right="360"/>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241C0" w14:textId="77777777" w:rsidR="007A69EE" w:rsidRDefault="007A69EE" w:rsidP="005764C7">
      <w:r>
        <w:separator/>
      </w:r>
    </w:p>
  </w:footnote>
  <w:footnote w:type="continuationSeparator" w:id="0">
    <w:p w14:paraId="257BD0A3" w14:textId="77777777" w:rsidR="007A69EE" w:rsidRDefault="007A69EE" w:rsidP="005764C7">
      <w:r>
        <w:continuationSeparator/>
      </w:r>
    </w:p>
  </w:footnote>
  <w:footnote w:id="1">
    <w:p w14:paraId="04D2782A" w14:textId="77777777" w:rsidR="007A69EE" w:rsidRDefault="007A69EE">
      <w:pPr>
        <w:pStyle w:val="Sprotnaopomba-besedilo"/>
      </w:pPr>
      <w:r w:rsidRPr="0045330F">
        <w:rPr>
          <w:rStyle w:val="Sprotnaopomba-sklic"/>
        </w:rPr>
        <w:footnoteRef/>
      </w:r>
      <w:r w:rsidRPr="0045330F">
        <w:t xml:space="preserve"> Redno sodelovanje pomeni – vsakokratno,  t.j.  vsako leto oz. zaporedoma glede na obdobnost tekmovanj, festivalov </w:t>
      </w:r>
    </w:p>
  </w:footnote>
  <w:footnote w:id="2">
    <w:p w14:paraId="19588CC5" w14:textId="77777777" w:rsidR="007A69EE" w:rsidRDefault="007A69EE">
      <w:pPr>
        <w:pStyle w:val="Sprotnaopomba-besedilo"/>
      </w:pPr>
      <w:r w:rsidRPr="008B1CB5">
        <w:rPr>
          <w:rStyle w:val="Sprotnaopomba-sklic"/>
        </w:rPr>
        <w:footnoteRef/>
      </w:r>
      <w:r w:rsidRPr="008B1CB5">
        <w:t xml:space="preserve"> Priložite kopijo pisnega mnenja strokovnega ocenjevalca ipd.</w:t>
      </w:r>
      <w:r w:rsidRPr="00D058BD">
        <w:t xml:space="preserve"> – obvezna priloga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89C3" w14:textId="53A4DA2A" w:rsidR="007A69EE" w:rsidRPr="002B6720" w:rsidRDefault="007A69EE" w:rsidP="00FF4D08">
    <w:pPr>
      <w:pStyle w:val="Glava"/>
      <w:tabs>
        <w:tab w:val="clear" w:pos="4536"/>
        <w:tab w:val="clear" w:pos="9072"/>
        <w:tab w:val="center" w:pos="4904"/>
      </w:tabs>
      <w:rPr>
        <w:rFonts w:ascii="Arial" w:hAnsi="Arial" w:cs="Arial"/>
        <w:sz w:val="18"/>
        <w:szCs w:val="18"/>
      </w:rPr>
    </w:pPr>
    <w:r>
      <w:rPr>
        <w:rFonts w:ascii="Arial" w:hAnsi="Arial" w:cs="Arial"/>
        <w:sz w:val="18"/>
        <w:szCs w:val="18"/>
      </w:rPr>
      <w:t>Mestna o</w:t>
    </w:r>
    <w:r w:rsidRPr="002B6720">
      <w:rPr>
        <w:rFonts w:ascii="Arial" w:hAnsi="Arial" w:cs="Arial"/>
        <w:sz w:val="18"/>
        <w:szCs w:val="18"/>
      </w:rPr>
      <w:t xml:space="preserve">bčina Krško                     </w:t>
    </w:r>
    <w:r w:rsidRPr="002B6720">
      <w:rPr>
        <w:rFonts w:ascii="Arial" w:hAnsi="Arial" w:cs="Arial"/>
        <w:sz w:val="18"/>
        <w:szCs w:val="18"/>
      </w:rPr>
      <w:tab/>
      <w:t xml:space="preserve">                                   </w:t>
    </w:r>
    <w:r>
      <w:rPr>
        <w:rFonts w:ascii="Arial" w:hAnsi="Arial" w:cs="Arial"/>
        <w:sz w:val="18"/>
        <w:szCs w:val="18"/>
      </w:rPr>
      <w:t xml:space="preserve">  </w:t>
    </w:r>
    <w:r w:rsidRPr="002B6720">
      <w:rPr>
        <w:rFonts w:ascii="Arial" w:hAnsi="Arial" w:cs="Arial"/>
        <w:sz w:val="18"/>
        <w:szCs w:val="18"/>
      </w:rPr>
      <w:t xml:space="preserve">                                    </w:t>
    </w:r>
    <w:r>
      <w:rPr>
        <w:rFonts w:ascii="Arial" w:hAnsi="Arial" w:cs="Arial"/>
        <w:sz w:val="18"/>
        <w:szCs w:val="18"/>
      </w:rPr>
      <w:t xml:space="preserve">       </w:t>
    </w:r>
    <w:r w:rsidRPr="002B6720">
      <w:rPr>
        <w:rFonts w:ascii="Arial" w:hAnsi="Arial" w:cs="Arial"/>
        <w:sz w:val="18"/>
        <w:szCs w:val="18"/>
      </w:rPr>
      <w:t>JR – kultura – 20</w:t>
    </w:r>
    <w:r>
      <w:rPr>
        <w:rFonts w:ascii="Arial" w:hAnsi="Arial" w:cs="Arial"/>
        <w:sz w:val="18"/>
        <w:szCs w:val="18"/>
      </w:rPr>
      <w:t>2</w:t>
    </w:r>
    <w:r w:rsidR="00C51DF8">
      <w:rPr>
        <w:rFonts w:ascii="Arial" w:hAnsi="Arial" w:cs="Arial"/>
        <w:sz w:val="18"/>
        <w:szCs w:val="18"/>
      </w:rPr>
      <w:t>6</w:t>
    </w:r>
    <w:r>
      <w:rPr>
        <w:rFonts w:ascii="Arial" w:hAnsi="Arial" w:cs="Arial"/>
        <w:sz w:val="18"/>
        <w:szCs w:val="18"/>
      </w:rPr>
      <w:t xml:space="preserve">  MERILA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857"/>
    <w:multiLevelType w:val="hybridMultilevel"/>
    <w:tmpl w:val="037A9F8E"/>
    <w:lvl w:ilvl="0" w:tplc="41D04F24">
      <w:start w:val="2"/>
      <w:numFmt w:val="bullet"/>
      <w:lvlText w:val="-"/>
      <w:lvlJc w:val="left"/>
      <w:pPr>
        <w:ind w:left="1080" w:hanging="360"/>
      </w:pPr>
      <w:rPr>
        <w:rFonts w:ascii="Arial Narrow" w:eastAsia="Times New Roman" w:hAnsi="Arial Narrow"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0A4413A"/>
    <w:multiLevelType w:val="hybridMultilevel"/>
    <w:tmpl w:val="1F4629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4D4670"/>
    <w:multiLevelType w:val="singleLevel"/>
    <w:tmpl w:val="B808B57A"/>
    <w:lvl w:ilvl="0">
      <w:start w:val="1"/>
      <w:numFmt w:val="upperRoman"/>
      <w:pStyle w:val="Naslov5"/>
      <w:lvlText w:val="%1."/>
      <w:lvlJc w:val="left"/>
      <w:pPr>
        <w:tabs>
          <w:tab w:val="num" w:pos="720"/>
        </w:tabs>
        <w:ind w:left="720" w:hanging="720"/>
      </w:pPr>
      <w:rPr>
        <w:rFonts w:cs="Times New Roman" w:hint="default"/>
      </w:rPr>
    </w:lvl>
  </w:abstractNum>
  <w:abstractNum w:abstractNumId="3" w15:restartNumberingAfterBreak="0">
    <w:nsid w:val="046251C0"/>
    <w:multiLevelType w:val="hybridMultilevel"/>
    <w:tmpl w:val="7946D9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5681901"/>
    <w:multiLevelType w:val="hybridMultilevel"/>
    <w:tmpl w:val="EDFA1CD6"/>
    <w:lvl w:ilvl="0" w:tplc="F1B2E82C">
      <w:numFmt w:val="bullet"/>
      <w:lvlText w:val="-"/>
      <w:lvlJc w:val="left"/>
      <w:pPr>
        <w:ind w:left="720" w:hanging="360"/>
      </w:pPr>
      <w:rPr>
        <w:rFonts w:ascii="Arial" w:eastAsia="Calibri" w:hAnsi="Arial" w:cs="Arial" w:hint="default"/>
        <w:color w:val="1F497D"/>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6E950AA"/>
    <w:multiLevelType w:val="hybridMultilevel"/>
    <w:tmpl w:val="91D87BA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F3341F"/>
    <w:multiLevelType w:val="hybridMultilevel"/>
    <w:tmpl w:val="05A4C0E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08246ABB"/>
    <w:multiLevelType w:val="hybridMultilevel"/>
    <w:tmpl w:val="AEF6B2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0013319"/>
    <w:multiLevelType w:val="hybridMultilevel"/>
    <w:tmpl w:val="2CE822FA"/>
    <w:lvl w:ilvl="0" w:tplc="41D04F24">
      <w:start w:val="2"/>
      <w:numFmt w:val="bullet"/>
      <w:lvlText w:val="-"/>
      <w:lvlJc w:val="left"/>
      <w:pPr>
        <w:ind w:left="720" w:hanging="360"/>
      </w:pPr>
      <w:rPr>
        <w:rFonts w:ascii="Arial Narrow" w:eastAsia="Times New Roman"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9FA3B83"/>
    <w:multiLevelType w:val="hybridMultilevel"/>
    <w:tmpl w:val="C5025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A56903"/>
    <w:multiLevelType w:val="hybridMultilevel"/>
    <w:tmpl w:val="448AC8BE"/>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6A75F8"/>
    <w:multiLevelType w:val="hybridMultilevel"/>
    <w:tmpl w:val="F392AFDE"/>
    <w:lvl w:ilvl="0" w:tplc="CC324720">
      <w:start w:val="1"/>
      <w:numFmt w:val="decimal"/>
      <w:lvlText w:val="%1."/>
      <w:lvlJc w:val="left"/>
      <w:pPr>
        <w:ind w:left="106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DD51AD6"/>
    <w:multiLevelType w:val="hybridMultilevel"/>
    <w:tmpl w:val="7B829E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ED16F44"/>
    <w:multiLevelType w:val="hybridMultilevel"/>
    <w:tmpl w:val="84BCA102"/>
    <w:lvl w:ilvl="0" w:tplc="EB7A4480">
      <w:start w:val="314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54628A9"/>
    <w:multiLevelType w:val="hybridMultilevel"/>
    <w:tmpl w:val="4C96A7EA"/>
    <w:lvl w:ilvl="0" w:tplc="BFB2BE0E">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28A33E1A"/>
    <w:multiLevelType w:val="hybridMultilevel"/>
    <w:tmpl w:val="F664167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B575F4F"/>
    <w:multiLevelType w:val="hybridMultilevel"/>
    <w:tmpl w:val="385A66BE"/>
    <w:lvl w:ilvl="0" w:tplc="3B2A1166">
      <w:start w:val="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D137A9"/>
    <w:multiLevelType w:val="hybridMultilevel"/>
    <w:tmpl w:val="338AA5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D671429"/>
    <w:multiLevelType w:val="hybridMultilevel"/>
    <w:tmpl w:val="3B2434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A2F5258"/>
    <w:multiLevelType w:val="hybridMultilevel"/>
    <w:tmpl w:val="D410145A"/>
    <w:lvl w:ilvl="0" w:tplc="AB9ACE1E">
      <w:start w:val="6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B01350"/>
    <w:multiLevelType w:val="hybridMultilevel"/>
    <w:tmpl w:val="2236D7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5F38EA"/>
    <w:multiLevelType w:val="hybridMultilevel"/>
    <w:tmpl w:val="7684FF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6B6844"/>
    <w:multiLevelType w:val="hybridMultilevel"/>
    <w:tmpl w:val="FF701F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4911F55"/>
    <w:multiLevelType w:val="hybridMultilevel"/>
    <w:tmpl w:val="F664167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20FC2"/>
    <w:multiLevelType w:val="hybridMultilevel"/>
    <w:tmpl w:val="740EBEDE"/>
    <w:lvl w:ilvl="0" w:tplc="3306B30E">
      <w:start w:val="1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86051A0"/>
    <w:multiLevelType w:val="hybridMultilevel"/>
    <w:tmpl w:val="267A687E"/>
    <w:lvl w:ilvl="0" w:tplc="CC324720">
      <w:start w:val="1"/>
      <w:numFmt w:val="decimal"/>
      <w:lvlText w:val="%1."/>
      <w:lvlJc w:val="left"/>
      <w:pPr>
        <w:ind w:left="106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8691DB2"/>
    <w:multiLevelType w:val="hybridMultilevel"/>
    <w:tmpl w:val="1C62470E"/>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0DF2FF9"/>
    <w:multiLevelType w:val="hybridMultilevel"/>
    <w:tmpl w:val="23C45D36"/>
    <w:lvl w:ilvl="0" w:tplc="0424000F">
      <w:start w:val="8"/>
      <w:numFmt w:val="bullet"/>
      <w:lvlText w:val="-"/>
      <w:lvlJc w:val="left"/>
      <w:pPr>
        <w:ind w:left="720" w:hanging="360"/>
      </w:pPr>
      <w:rPr>
        <w:rFonts w:ascii="Tahoma" w:eastAsia="Times New Roman" w:hAnsi="Tahoma"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28" w15:restartNumberingAfterBreak="0">
    <w:nsid w:val="532A2D61"/>
    <w:multiLevelType w:val="hybridMultilevel"/>
    <w:tmpl w:val="4DC6FD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5B3A69"/>
    <w:multiLevelType w:val="hybridMultilevel"/>
    <w:tmpl w:val="F392AFDE"/>
    <w:lvl w:ilvl="0" w:tplc="CC324720">
      <w:start w:val="1"/>
      <w:numFmt w:val="decimal"/>
      <w:lvlText w:val="%1."/>
      <w:lvlJc w:val="left"/>
      <w:pPr>
        <w:ind w:left="106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7D13033"/>
    <w:multiLevelType w:val="hybridMultilevel"/>
    <w:tmpl w:val="AC48F378"/>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AAA06F2"/>
    <w:multiLevelType w:val="hybridMultilevel"/>
    <w:tmpl w:val="4C3E42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0A25A0"/>
    <w:multiLevelType w:val="hybridMultilevel"/>
    <w:tmpl w:val="A774B5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DAE1564"/>
    <w:multiLevelType w:val="hybridMultilevel"/>
    <w:tmpl w:val="4C7EDA50"/>
    <w:lvl w:ilvl="0" w:tplc="0424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FA1E39"/>
    <w:multiLevelType w:val="hybridMultilevel"/>
    <w:tmpl w:val="C4D478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353"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226046D"/>
    <w:multiLevelType w:val="hybridMultilevel"/>
    <w:tmpl w:val="5E60EBF6"/>
    <w:lvl w:ilvl="0" w:tplc="4EC680BE">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5AC2BA7"/>
    <w:multiLevelType w:val="hybridMultilevel"/>
    <w:tmpl w:val="1E807CAA"/>
    <w:lvl w:ilvl="0" w:tplc="04240001">
      <w:start w:val="3"/>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CCE3D3A"/>
    <w:multiLevelType w:val="hybridMultilevel"/>
    <w:tmpl w:val="09B6E7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EB07EBA"/>
    <w:multiLevelType w:val="hybridMultilevel"/>
    <w:tmpl w:val="F664167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ED329DA"/>
    <w:multiLevelType w:val="singleLevel"/>
    <w:tmpl w:val="854E8990"/>
    <w:lvl w:ilvl="0">
      <w:start w:val="1"/>
      <w:numFmt w:val="upperRoman"/>
      <w:pStyle w:val="Naslov6"/>
      <w:lvlText w:val="%1."/>
      <w:lvlJc w:val="left"/>
      <w:pPr>
        <w:tabs>
          <w:tab w:val="num" w:pos="720"/>
        </w:tabs>
        <w:ind w:left="720" w:hanging="720"/>
      </w:pPr>
      <w:rPr>
        <w:rFonts w:cs="Times New Roman" w:hint="default"/>
      </w:rPr>
    </w:lvl>
  </w:abstractNum>
  <w:num w:numId="1" w16cid:durableId="362680155">
    <w:abstractNumId w:val="2"/>
  </w:num>
  <w:num w:numId="2" w16cid:durableId="444278896">
    <w:abstractNumId w:val="39"/>
  </w:num>
  <w:num w:numId="3" w16cid:durableId="273170466">
    <w:abstractNumId w:val="10"/>
  </w:num>
  <w:num w:numId="4" w16cid:durableId="611284930">
    <w:abstractNumId w:val="27"/>
  </w:num>
  <w:num w:numId="5" w16cid:durableId="718089048">
    <w:abstractNumId w:val="36"/>
  </w:num>
  <w:num w:numId="6" w16cid:durableId="1765953770">
    <w:abstractNumId w:val="20"/>
  </w:num>
  <w:num w:numId="7" w16cid:durableId="1491097317">
    <w:abstractNumId w:val="24"/>
  </w:num>
  <w:num w:numId="8" w16cid:durableId="339624243">
    <w:abstractNumId w:val="1"/>
  </w:num>
  <w:num w:numId="9" w16cid:durableId="1612391711">
    <w:abstractNumId w:val="0"/>
  </w:num>
  <w:num w:numId="10" w16cid:durableId="1937790140">
    <w:abstractNumId w:val="21"/>
  </w:num>
  <w:num w:numId="11" w16cid:durableId="511341851">
    <w:abstractNumId w:val="26"/>
  </w:num>
  <w:num w:numId="12" w16cid:durableId="988440548">
    <w:abstractNumId w:val="5"/>
  </w:num>
  <w:num w:numId="13" w16cid:durableId="1296569782">
    <w:abstractNumId w:val="38"/>
  </w:num>
  <w:num w:numId="14" w16cid:durableId="1496452661">
    <w:abstractNumId w:val="30"/>
  </w:num>
  <w:num w:numId="15" w16cid:durableId="1311179404">
    <w:abstractNumId w:val="13"/>
  </w:num>
  <w:num w:numId="16" w16cid:durableId="774637303">
    <w:abstractNumId w:val="23"/>
  </w:num>
  <w:num w:numId="17" w16cid:durableId="507259969">
    <w:abstractNumId w:val="31"/>
  </w:num>
  <w:num w:numId="18" w16cid:durableId="503129694">
    <w:abstractNumId w:val="32"/>
  </w:num>
  <w:num w:numId="19" w16cid:durableId="1692222106">
    <w:abstractNumId w:val="19"/>
  </w:num>
  <w:num w:numId="20" w16cid:durableId="1603104415">
    <w:abstractNumId w:val="3"/>
  </w:num>
  <w:num w:numId="21" w16cid:durableId="281571121">
    <w:abstractNumId w:val="16"/>
  </w:num>
  <w:num w:numId="22" w16cid:durableId="1132093333">
    <w:abstractNumId w:val="8"/>
  </w:num>
  <w:num w:numId="23" w16cid:durableId="980309116">
    <w:abstractNumId w:val="18"/>
  </w:num>
  <w:num w:numId="24" w16cid:durableId="2108620996">
    <w:abstractNumId w:val="17"/>
  </w:num>
  <w:num w:numId="25" w16cid:durableId="1462386548">
    <w:abstractNumId w:val="4"/>
  </w:num>
  <w:num w:numId="26" w16cid:durableId="481428425">
    <w:abstractNumId w:val="15"/>
  </w:num>
  <w:num w:numId="27" w16cid:durableId="1970162835">
    <w:abstractNumId w:val="11"/>
  </w:num>
  <w:num w:numId="28" w16cid:durableId="2138792288">
    <w:abstractNumId w:val="29"/>
  </w:num>
  <w:num w:numId="29" w16cid:durableId="857159498">
    <w:abstractNumId w:val="25"/>
  </w:num>
  <w:num w:numId="30" w16cid:durableId="1209492745">
    <w:abstractNumId w:val="34"/>
  </w:num>
  <w:num w:numId="31" w16cid:durableId="1664122514">
    <w:abstractNumId w:val="6"/>
  </w:num>
  <w:num w:numId="32" w16cid:durableId="1357806533">
    <w:abstractNumId w:val="28"/>
  </w:num>
  <w:num w:numId="33" w16cid:durableId="1811048864">
    <w:abstractNumId w:val="22"/>
  </w:num>
  <w:num w:numId="34" w16cid:durableId="1560046396">
    <w:abstractNumId w:val="9"/>
  </w:num>
  <w:num w:numId="35" w16cid:durableId="1018461334">
    <w:abstractNumId w:val="35"/>
  </w:num>
  <w:num w:numId="36" w16cid:durableId="251814552">
    <w:abstractNumId w:val="12"/>
  </w:num>
  <w:num w:numId="37" w16cid:durableId="2118744573">
    <w:abstractNumId w:val="14"/>
  </w:num>
  <w:num w:numId="38" w16cid:durableId="837114283">
    <w:abstractNumId w:val="7"/>
  </w:num>
  <w:num w:numId="39" w16cid:durableId="1671060002">
    <w:abstractNumId w:val="37"/>
  </w:num>
  <w:num w:numId="40" w16cid:durableId="1294093622">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3EA"/>
    <w:rsid w:val="0000492F"/>
    <w:rsid w:val="00012BCF"/>
    <w:rsid w:val="00027EA6"/>
    <w:rsid w:val="000342F8"/>
    <w:rsid w:val="00050452"/>
    <w:rsid w:val="000562E4"/>
    <w:rsid w:val="00057ED9"/>
    <w:rsid w:val="00062F59"/>
    <w:rsid w:val="00080878"/>
    <w:rsid w:val="00086FF9"/>
    <w:rsid w:val="0008738A"/>
    <w:rsid w:val="0009150E"/>
    <w:rsid w:val="00096864"/>
    <w:rsid w:val="000A2843"/>
    <w:rsid w:val="000A3B94"/>
    <w:rsid w:val="000A67E7"/>
    <w:rsid w:val="000B46E6"/>
    <w:rsid w:val="000B7886"/>
    <w:rsid w:val="000C1CA0"/>
    <w:rsid w:val="000D3650"/>
    <w:rsid w:val="000E30A8"/>
    <w:rsid w:val="000E3B71"/>
    <w:rsid w:val="000F2CC7"/>
    <w:rsid w:val="000F7B70"/>
    <w:rsid w:val="00101E52"/>
    <w:rsid w:val="00106E4F"/>
    <w:rsid w:val="00111B58"/>
    <w:rsid w:val="00130A83"/>
    <w:rsid w:val="001378C7"/>
    <w:rsid w:val="00142AAB"/>
    <w:rsid w:val="00144B32"/>
    <w:rsid w:val="0015080E"/>
    <w:rsid w:val="00160D6D"/>
    <w:rsid w:val="001632A5"/>
    <w:rsid w:val="001656FA"/>
    <w:rsid w:val="0016792E"/>
    <w:rsid w:val="001804E1"/>
    <w:rsid w:val="001831DE"/>
    <w:rsid w:val="0018326F"/>
    <w:rsid w:val="00193061"/>
    <w:rsid w:val="001A12CF"/>
    <w:rsid w:val="001A263D"/>
    <w:rsid w:val="001A32C1"/>
    <w:rsid w:val="001A65BD"/>
    <w:rsid w:val="001B0819"/>
    <w:rsid w:val="001B0F1E"/>
    <w:rsid w:val="001B52CA"/>
    <w:rsid w:val="001D15AC"/>
    <w:rsid w:val="001D2450"/>
    <w:rsid w:val="001E1C9B"/>
    <w:rsid w:val="001E785C"/>
    <w:rsid w:val="001E79F3"/>
    <w:rsid w:val="001F0A65"/>
    <w:rsid w:val="001F2E13"/>
    <w:rsid w:val="001F511E"/>
    <w:rsid w:val="001F6182"/>
    <w:rsid w:val="001F6828"/>
    <w:rsid w:val="00200D39"/>
    <w:rsid w:val="00206325"/>
    <w:rsid w:val="00207E75"/>
    <w:rsid w:val="00216995"/>
    <w:rsid w:val="00221D80"/>
    <w:rsid w:val="00226CF3"/>
    <w:rsid w:val="002356DE"/>
    <w:rsid w:val="002357C9"/>
    <w:rsid w:val="00250DA6"/>
    <w:rsid w:val="00253600"/>
    <w:rsid w:val="00254809"/>
    <w:rsid w:val="00257CEE"/>
    <w:rsid w:val="00264769"/>
    <w:rsid w:val="00264D0A"/>
    <w:rsid w:val="00280937"/>
    <w:rsid w:val="002834F1"/>
    <w:rsid w:val="00286319"/>
    <w:rsid w:val="002A0CBB"/>
    <w:rsid w:val="002B6720"/>
    <w:rsid w:val="002C2D67"/>
    <w:rsid w:val="002D03AA"/>
    <w:rsid w:val="002D3BAC"/>
    <w:rsid w:val="002E007F"/>
    <w:rsid w:val="002E183D"/>
    <w:rsid w:val="002E7936"/>
    <w:rsid w:val="002F1773"/>
    <w:rsid w:val="002F5536"/>
    <w:rsid w:val="003017F6"/>
    <w:rsid w:val="00315AEE"/>
    <w:rsid w:val="00317939"/>
    <w:rsid w:val="00321750"/>
    <w:rsid w:val="00326334"/>
    <w:rsid w:val="00330CB8"/>
    <w:rsid w:val="003312C4"/>
    <w:rsid w:val="00332112"/>
    <w:rsid w:val="0033599C"/>
    <w:rsid w:val="003378BD"/>
    <w:rsid w:val="003409CC"/>
    <w:rsid w:val="0034218B"/>
    <w:rsid w:val="00344129"/>
    <w:rsid w:val="00346B82"/>
    <w:rsid w:val="0034710A"/>
    <w:rsid w:val="0034733A"/>
    <w:rsid w:val="00351A8F"/>
    <w:rsid w:val="003554E2"/>
    <w:rsid w:val="0036447B"/>
    <w:rsid w:val="003730AE"/>
    <w:rsid w:val="0038222C"/>
    <w:rsid w:val="00391BCD"/>
    <w:rsid w:val="00394583"/>
    <w:rsid w:val="003A138A"/>
    <w:rsid w:val="003A2CBD"/>
    <w:rsid w:val="003A3A85"/>
    <w:rsid w:val="003A3AEE"/>
    <w:rsid w:val="003A57E6"/>
    <w:rsid w:val="003B263F"/>
    <w:rsid w:val="003B3973"/>
    <w:rsid w:val="003B4FAE"/>
    <w:rsid w:val="003B7E11"/>
    <w:rsid w:val="003C696B"/>
    <w:rsid w:val="003C72C9"/>
    <w:rsid w:val="003D0C3F"/>
    <w:rsid w:val="003D2EE2"/>
    <w:rsid w:val="003D324F"/>
    <w:rsid w:val="003F01D8"/>
    <w:rsid w:val="003F3510"/>
    <w:rsid w:val="0040208C"/>
    <w:rsid w:val="00405B36"/>
    <w:rsid w:val="00412D3B"/>
    <w:rsid w:val="00430AFB"/>
    <w:rsid w:val="00431EC8"/>
    <w:rsid w:val="004324CD"/>
    <w:rsid w:val="004340C9"/>
    <w:rsid w:val="0044086E"/>
    <w:rsid w:val="0044460E"/>
    <w:rsid w:val="00444635"/>
    <w:rsid w:val="00444D9F"/>
    <w:rsid w:val="00447C5B"/>
    <w:rsid w:val="0045330F"/>
    <w:rsid w:val="004622FA"/>
    <w:rsid w:val="004669DF"/>
    <w:rsid w:val="0047233B"/>
    <w:rsid w:val="00476C00"/>
    <w:rsid w:val="0047777B"/>
    <w:rsid w:val="00483B46"/>
    <w:rsid w:val="00487365"/>
    <w:rsid w:val="00490347"/>
    <w:rsid w:val="004A325C"/>
    <w:rsid w:val="004A5F41"/>
    <w:rsid w:val="004A6C6C"/>
    <w:rsid w:val="004B2D66"/>
    <w:rsid w:val="004B54D6"/>
    <w:rsid w:val="004D0A5E"/>
    <w:rsid w:val="004E5078"/>
    <w:rsid w:val="004F08F3"/>
    <w:rsid w:val="004F2978"/>
    <w:rsid w:val="004F2FE0"/>
    <w:rsid w:val="004F7A25"/>
    <w:rsid w:val="005071AC"/>
    <w:rsid w:val="00527DCC"/>
    <w:rsid w:val="00532B55"/>
    <w:rsid w:val="00551EDC"/>
    <w:rsid w:val="0056467A"/>
    <w:rsid w:val="00570F71"/>
    <w:rsid w:val="005764C7"/>
    <w:rsid w:val="00577463"/>
    <w:rsid w:val="0058126F"/>
    <w:rsid w:val="00583FD7"/>
    <w:rsid w:val="0058550C"/>
    <w:rsid w:val="00591469"/>
    <w:rsid w:val="005A67BB"/>
    <w:rsid w:val="005A6CD6"/>
    <w:rsid w:val="005A6D47"/>
    <w:rsid w:val="005A7E72"/>
    <w:rsid w:val="005B0153"/>
    <w:rsid w:val="005D39F4"/>
    <w:rsid w:val="005D4357"/>
    <w:rsid w:val="005D6052"/>
    <w:rsid w:val="005E2B25"/>
    <w:rsid w:val="005E30A9"/>
    <w:rsid w:val="005F30BC"/>
    <w:rsid w:val="005F7B19"/>
    <w:rsid w:val="006024D7"/>
    <w:rsid w:val="00613D19"/>
    <w:rsid w:val="0062089B"/>
    <w:rsid w:val="00620ED2"/>
    <w:rsid w:val="006247E5"/>
    <w:rsid w:val="00632457"/>
    <w:rsid w:val="00643DD0"/>
    <w:rsid w:val="00657334"/>
    <w:rsid w:val="00657A70"/>
    <w:rsid w:val="00660C5D"/>
    <w:rsid w:val="00667113"/>
    <w:rsid w:val="00674720"/>
    <w:rsid w:val="00674B57"/>
    <w:rsid w:val="00676CDE"/>
    <w:rsid w:val="00677180"/>
    <w:rsid w:val="006A7D5D"/>
    <w:rsid w:val="006B2C16"/>
    <w:rsid w:val="006C02C5"/>
    <w:rsid w:val="006D016C"/>
    <w:rsid w:val="006D749B"/>
    <w:rsid w:val="006E03AF"/>
    <w:rsid w:val="006E2CD8"/>
    <w:rsid w:val="006F0B65"/>
    <w:rsid w:val="00701D9F"/>
    <w:rsid w:val="00706E19"/>
    <w:rsid w:val="00707DD2"/>
    <w:rsid w:val="00715D90"/>
    <w:rsid w:val="0071753F"/>
    <w:rsid w:val="00725884"/>
    <w:rsid w:val="007426F5"/>
    <w:rsid w:val="00744375"/>
    <w:rsid w:val="00745176"/>
    <w:rsid w:val="0075692F"/>
    <w:rsid w:val="007613D9"/>
    <w:rsid w:val="007901E2"/>
    <w:rsid w:val="00790F32"/>
    <w:rsid w:val="0079258C"/>
    <w:rsid w:val="007A0C05"/>
    <w:rsid w:val="007A69EE"/>
    <w:rsid w:val="007B4993"/>
    <w:rsid w:val="007D3342"/>
    <w:rsid w:val="007F18B7"/>
    <w:rsid w:val="007F46E3"/>
    <w:rsid w:val="00803731"/>
    <w:rsid w:val="0081186F"/>
    <w:rsid w:val="008135D9"/>
    <w:rsid w:val="00817A1D"/>
    <w:rsid w:val="00820F1C"/>
    <w:rsid w:val="0082389F"/>
    <w:rsid w:val="008238DF"/>
    <w:rsid w:val="008300E5"/>
    <w:rsid w:val="00832C9B"/>
    <w:rsid w:val="00833BCF"/>
    <w:rsid w:val="00845F95"/>
    <w:rsid w:val="00851F34"/>
    <w:rsid w:val="00865E2D"/>
    <w:rsid w:val="008756AC"/>
    <w:rsid w:val="00890DE1"/>
    <w:rsid w:val="00897B7F"/>
    <w:rsid w:val="008A115A"/>
    <w:rsid w:val="008B1CB5"/>
    <w:rsid w:val="008B65A6"/>
    <w:rsid w:val="008C2FDB"/>
    <w:rsid w:val="008C7064"/>
    <w:rsid w:val="008E5178"/>
    <w:rsid w:val="008E759E"/>
    <w:rsid w:val="008F2721"/>
    <w:rsid w:val="008F4343"/>
    <w:rsid w:val="008F5895"/>
    <w:rsid w:val="009016E7"/>
    <w:rsid w:val="009046BF"/>
    <w:rsid w:val="0090555C"/>
    <w:rsid w:val="00906266"/>
    <w:rsid w:val="00945DA1"/>
    <w:rsid w:val="00947FEB"/>
    <w:rsid w:val="00951394"/>
    <w:rsid w:val="0095443F"/>
    <w:rsid w:val="00955B19"/>
    <w:rsid w:val="00956033"/>
    <w:rsid w:val="00966709"/>
    <w:rsid w:val="00967AA0"/>
    <w:rsid w:val="00971924"/>
    <w:rsid w:val="009720F0"/>
    <w:rsid w:val="00977C07"/>
    <w:rsid w:val="00980FA2"/>
    <w:rsid w:val="009856B9"/>
    <w:rsid w:val="00995F09"/>
    <w:rsid w:val="009966ED"/>
    <w:rsid w:val="009A1656"/>
    <w:rsid w:val="009C2B02"/>
    <w:rsid w:val="009C3ABD"/>
    <w:rsid w:val="009D10FE"/>
    <w:rsid w:val="009D452B"/>
    <w:rsid w:val="009E27C5"/>
    <w:rsid w:val="009E45B4"/>
    <w:rsid w:val="009F0CB4"/>
    <w:rsid w:val="009F1AF8"/>
    <w:rsid w:val="009F5D83"/>
    <w:rsid w:val="00A046A3"/>
    <w:rsid w:val="00A051F1"/>
    <w:rsid w:val="00A10576"/>
    <w:rsid w:val="00A10900"/>
    <w:rsid w:val="00A10ECF"/>
    <w:rsid w:val="00A16286"/>
    <w:rsid w:val="00A25798"/>
    <w:rsid w:val="00A25F9D"/>
    <w:rsid w:val="00A33B41"/>
    <w:rsid w:val="00A403EA"/>
    <w:rsid w:val="00A41F4B"/>
    <w:rsid w:val="00A4606F"/>
    <w:rsid w:val="00A46E6A"/>
    <w:rsid w:val="00A54AF7"/>
    <w:rsid w:val="00A631A8"/>
    <w:rsid w:val="00A6527A"/>
    <w:rsid w:val="00A6597C"/>
    <w:rsid w:val="00A70CF5"/>
    <w:rsid w:val="00A74576"/>
    <w:rsid w:val="00A766CC"/>
    <w:rsid w:val="00A85661"/>
    <w:rsid w:val="00A95E1A"/>
    <w:rsid w:val="00AA4394"/>
    <w:rsid w:val="00AA6EF9"/>
    <w:rsid w:val="00AB5E64"/>
    <w:rsid w:val="00AC0B0A"/>
    <w:rsid w:val="00AE0D77"/>
    <w:rsid w:val="00AE6F79"/>
    <w:rsid w:val="00AF0B84"/>
    <w:rsid w:val="00AF37A1"/>
    <w:rsid w:val="00AF764D"/>
    <w:rsid w:val="00B02FDC"/>
    <w:rsid w:val="00B17059"/>
    <w:rsid w:val="00B4261A"/>
    <w:rsid w:val="00B51A41"/>
    <w:rsid w:val="00B51DC6"/>
    <w:rsid w:val="00B5430B"/>
    <w:rsid w:val="00B55497"/>
    <w:rsid w:val="00B56700"/>
    <w:rsid w:val="00B620B1"/>
    <w:rsid w:val="00B66F4D"/>
    <w:rsid w:val="00B75BB4"/>
    <w:rsid w:val="00B81F67"/>
    <w:rsid w:val="00B84740"/>
    <w:rsid w:val="00B8557C"/>
    <w:rsid w:val="00B868F4"/>
    <w:rsid w:val="00BA644E"/>
    <w:rsid w:val="00BB4236"/>
    <w:rsid w:val="00BB4E08"/>
    <w:rsid w:val="00BB4F12"/>
    <w:rsid w:val="00BB5337"/>
    <w:rsid w:val="00BC060B"/>
    <w:rsid w:val="00BC426F"/>
    <w:rsid w:val="00BC6DAF"/>
    <w:rsid w:val="00BD1197"/>
    <w:rsid w:val="00BD1637"/>
    <w:rsid w:val="00BD2D9D"/>
    <w:rsid w:val="00BD30C5"/>
    <w:rsid w:val="00BD391E"/>
    <w:rsid w:val="00BD56A4"/>
    <w:rsid w:val="00BD624B"/>
    <w:rsid w:val="00BE4A45"/>
    <w:rsid w:val="00BE5D33"/>
    <w:rsid w:val="00BE7D2C"/>
    <w:rsid w:val="00BF1919"/>
    <w:rsid w:val="00C11610"/>
    <w:rsid w:val="00C2139D"/>
    <w:rsid w:val="00C24D77"/>
    <w:rsid w:val="00C34C6C"/>
    <w:rsid w:val="00C50FD3"/>
    <w:rsid w:val="00C51DF8"/>
    <w:rsid w:val="00C630D1"/>
    <w:rsid w:val="00C734BF"/>
    <w:rsid w:val="00C77448"/>
    <w:rsid w:val="00C821D6"/>
    <w:rsid w:val="00C83266"/>
    <w:rsid w:val="00CA1FC1"/>
    <w:rsid w:val="00CB1EB9"/>
    <w:rsid w:val="00CB2D66"/>
    <w:rsid w:val="00CB2E24"/>
    <w:rsid w:val="00CB7368"/>
    <w:rsid w:val="00CC0B4E"/>
    <w:rsid w:val="00CC2E39"/>
    <w:rsid w:val="00CC54CD"/>
    <w:rsid w:val="00CD3E51"/>
    <w:rsid w:val="00CE3A53"/>
    <w:rsid w:val="00CE3FC0"/>
    <w:rsid w:val="00CE4786"/>
    <w:rsid w:val="00D058BD"/>
    <w:rsid w:val="00D104A1"/>
    <w:rsid w:val="00D11085"/>
    <w:rsid w:val="00D436E9"/>
    <w:rsid w:val="00D46580"/>
    <w:rsid w:val="00D47C52"/>
    <w:rsid w:val="00D54C4A"/>
    <w:rsid w:val="00D66249"/>
    <w:rsid w:val="00D802F1"/>
    <w:rsid w:val="00D82F3A"/>
    <w:rsid w:val="00D83564"/>
    <w:rsid w:val="00D8417D"/>
    <w:rsid w:val="00D84686"/>
    <w:rsid w:val="00D84DA0"/>
    <w:rsid w:val="00D87340"/>
    <w:rsid w:val="00D95356"/>
    <w:rsid w:val="00D96ACF"/>
    <w:rsid w:val="00DA2427"/>
    <w:rsid w:val="00DA291B"/>
    <w:rsid w:val="00DB4E29"/>
    <w:rsid w:val="00DB5595"/>
    <w:rsid w:val="00DB5759"/>
    <w:rsid w:val="00DB6797"/>
    <w:rsid w:val="00DD4547"/>
    <w:rsid w:val="00DD455B"/>
    <w:rsid w:val="00DD6917"/>
    <w:rsid w:val="00DD70BD"/>
    <w:rsid w:val="00DD710F"/>
    <w:rsid w:val="00E164B0"/>
    <w:rsid w:val="00E24379"/>
    <w:rsid w:val="00E32F3E"/>
    <w:rsid w:val="00E3752D"/>
    <w:rsid w:val="00E45496"/>
    <w:rsid w:val="00E66FEA"/>
    <w:rsid w:val="00E77BBB"/>
    <w:rsid w:val="00E850C7"/>
    <w:rsid w:val="00E85C1C"/>
    <w:rsid w:val="00E86C28"/>
    <w:rsid w:val="00E95669"/>
    <w:rsid w:val="00EB59C4"/>
    <w:rsid w:val="00EC07D0"/>
    <w:rsid w:val="00EC3B5C"/>
    <w:rsid w:val="00ED4C4D"/>
    <w:rsid w:val="00EE20B7"/>
    <w:rsid w:val="00EF2179"/>
    <w:rsid w:val="00EF3FC1"/>
    <w:rsid w:val="00F008DA"/>
    <w:rsid w:val="00F04910"/>
    <w:rsid w:val="00F17FB1"/>
    <w:rsid w:val="00F23C45"/>
    <w:rsid w:val="00F55602"/>
    <w:rsid w:val="00F55FD6"/>
    <w:rsid w:val="00F5608F"/>
    <w:rsid w:val="00F63DA7"/>
    <w:rsid w:val="00F65231"/>
    <w:rsid w:val="00F67218"/>
    <w:rsid w:val="00F80683"/>
    <w:rsid w:val="00F8601F"/>
    <w:rsid w:val="00F917CF"/>
    <w:rsid w:val="00FA18A5"/>
    <w:rsid w:val="00FA3286"/>
    <w:rsid w:val="00FA6E2C"/>
    <w:rsid w:val="00FB2B38"/>
    <w:rsid w:val="00FC084B"/>
    <w:rsid w:val="00FC2BE1"/>
    <w:rsid w:val="00FC4BA9"/>
    <w:rsid w:val="00FD0813"/>
    <w:rsid w:val="00FD17D9"/>
    <w:rsid w:val="00FD255E"/>
    <w:rsid w:val="00FD4F92"/>
    <w:rsid w:val="00FF4D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F9624D"/>
  <w15:docId w15:val="{9B6F9BF1-9147-401F-8B04-BD5A6DFE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403EA"/>
    <w:rPr>
      <w:rFonts w:ascii="Times New Roman" w:eastAsia="Times New Roman" w:hAnsi="Times New Roman"/>
      <w:sz w:val="24"/>
    </w:rPr>
  </w:style>
  <w:style w:type="paragraph" w:styleId="Naslov1">
    <w:name w:val="heading 1"/>
    <w:basedOn w:val="Navaden"/>
    <w:next w:val="Navaden"/>
    <w:link w:val="Naslov1Znak"/>
    <w:uiPriority w:val="99"/>
    <w:qFormat/>
    <w:rsid w:val="00A403EA"/>
    <w:pPr>
      <w:keepNext/>
      <w:jc w:val="center"/>
      <w:outlineLvl w:val="0"/>
    </w:pPr>
    <w:rPr>
      <w:b/>
      <w:sz w:val="28"/>
    </w:rPr>
  </w:style>
  <w:style w:type="paragraph" w:styleId="Naslov2">
    <w:name w:val="heading 2"/>
    <w:basedOn w:val="Navaden"/>
    <w:next w:val="Navaden"/>
    <w:link w:val="Naslov2Znak"/>
    <w:uiPriority w:val="99"/>
    <w:qFormat/>
    <w:rsid w:val="00A403EA"/>
    <w:pPr>
      <w:keepNext/>
      <w:jc w:val="center"/>
      <w:outlineLvl w:val="1"/>
    </w:pPr>
    <w:rPr>
      <w:b/>
    </w:rPr>
  </w:style>
  <w:style w:type="paragraph" w:styleId="Naslov3">
    <w:name w:val="heading 3"/>
    <w:basedOn w:val="Navaden"/>
    <w:next w:val="Navaden"/>
    <w:link w:val="Naslov3Znak"/>
    <w:uiPriority w:val="99"/>
    <w:qFormat/>
    <w:rsid w:val="00A403EA"/>
    <w:pPr>
      <w:keepNext/>
      <w:jc w:val="right"/>
      <w:outlineLvl w:val="2"/>
    </w:pPr>
    <w:rPr>
      <w:b/>
    </w:rPr>
  </w:style>
  <w:style w:type="paragraph" w:styleId="Naslov4">
    <w:name w:val="heading 4"/>
    <w:basedOn w:val="Navaden"/>
    <w:next w:val="Navaden"/>
    <w:link w:val="Naslov4Znak"/>
    <w:uiPriority w:val="99"/>
    <w:qFormat/>
    <w:rsid w:val="00A403EA"/>
    <w:pPr>
      <w:keepNext/>
      <w:jc w:val="center"/>
      <w:outlineLvl w:val="3"/>
    </w:pPr>
    <w:rPr>
      <w:b/>
      <w:sz w:val="23"/>
    </w:rPr>
  </w:style>
  <w:style w:type="paragraph" w:styleId="Naslov5">
    <w:name w:val="heading 5"/>
    <w:basedOn w:val="Navaden"/>
    <w:next w:val="Navaden"/>
    <w:link w:val="Naslov5Znak"/>
    <w:uiPriority w:val="99"/>
    <w:qFormat/>
    <w:rsid w:val="00A403EA"/>
    <w:pPr>
      <w:keepNext/>
      <w:numPr>
        <w:numId w:val="1"/>
      </w:numPr>
      <w:jc w:val="both"/>
      <w:outlineLvl w:val="4"/>
    </w:pPr>
    <w:rPr>
      <w:b/>
    </w:rPr>
  </w:style>
  <w:style w:type="paragraph" w:styleId="Naslov6">
    <w:name w:val="heading 6"/>
    <w:basedOn w:val="Navaden"/>
    <w:next w:val="Navaden"/>
    <w:link w:val="Naslov6Znak"/>
    <w:uiPriority w:val="99"/>
    <w:qFormat/>
    <w:rsid w:val="00A403EA"/>
    <w:pPr>
      <w:keepNext/>
      <w:numPr>
        <w:numId w:val="2"/>
      </w:numPr>
      <w:outlineLvl w:val="5"/>
    </w:pPr>
    <w:rPr>
      <w:b/>
    </w:rPr>
  </w:style>
  <w:style w:type="paragraph" w:styleId="Naslov7">
    <w:name w:val="heading 7"/>
    <w:basedOn w:val="Navaden"/>
    <w:next w:val="Navaden"/>
    <w:link w:val="Naslov7Znak"/>
    <w:uiPriority w:val="99"/>
    <w:qFormat/>
    <w:rsid w:val="00A403EA"/>
    <w:pPr>
      <w:keepNext/>
      <w:spacing w:before="200"/>
      <w:outlineLvl w:val="6"/>
    </w:pPr>
    <w:rPr>
      <w:b/>
      <w:i/>
      <w:u w:val="single"/>
    </w:rPr>
  </w:style>
  <w:style w:type="paragraph" w:styleId="Naslov8">
    <w:name w:val="heading 8"/>
    <w:basedOn w:val="Navaden"/>
    <w:next w:val="Navaden"/>
    <w:link w:val="Naslov8Znak"/>
    <w:uiPriority w:val="99"/>
    <w:qFormat/>
    <w:rsid w:val="00A403EA"/>
    <w:pPr>
      <w:keepNext/>
      <w:jc w:val="both"/>
      <w:outlineLvl w:val="7"/>
    </w:pPr>
    <w:rPr>
      <w:b/>
      <w:sz w:val="23"/>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A403EA"/>
    <w:rPr>
      <w:rFonts w:ascii="Times New Roman" w:hAnsi="Times New Roman" w:cs="Times New Roman"/>
      <w:b/>
      <w:sz w:val="20"/>
      <w:szCs w:val="20"/>
      <w:lang w:eastAsia="sl-SI"/>
    </w:rPr>
  </w:style>
  <w:style w:type="character" w:customStyle="1" w:styleId="Naslov2Znak">
    <w:name w:val="Naslov 2 Znak"/>
    <w:basedOn w:val="Privzetapisavaodstavka"/>
    <w:link w:val="Naslov2"/>
    <w:uiPriority w:val="99"/>
    <w:locked/>
    <w:rsid w:val="00A403EA"/>
    <w:rPr>
      <w:rFonts w:ascii="Times New Roman" w:hAnsi="Times New Roman" w:cs="Times New Roman"/>
      <w:b/>
      <w:sz w:val="20"/>
      <w:szCs w:val="20"/>
      <w:lang w:eastAsia="sl-SI"/>
    </w:rPr>
  </w:style>
  <w:style w:type="character" w:customStyle="1" w:styleId="Naslov3Znak">
    <w:name w:val="Naslov 3 Znak"/>
    <w:basedOn w:val="Privzetapisavaodstavka"/>
    <w:link w:val="Naslov3"/>
    <w:uiPriority w:val="99"/>
    <w:locked/>
    <w:rsid w:val="00A403EA"/>
    <w:rPr>
      <w:rFonts w:ascii="Times New Roman" w:hAnsi="Times New Roman" w:cs="Times New Roman"/>
      <w:b/>
      <w:sz w:val="20"/>
      <w:szCs w:val="20"/>
      <w:lang w:eastAsia="sl-SI"/>
    </w:rPr>
  </w:style>
  <w:style w:type="character" w:customStyle="1" w:styleId="Naslov4Znak">
    <w:name w:val="Naslov 4 Znak"/>
    <w:basedOn w:val="Privzetapisavaodstavka"/>
    <w:link w:val="Naslov4"/>
    <w:uiPriority w:val="99"/>
    <w:locked/>
    <w:rsid w:val="00A403EA"/>
    <w:rPr>
      <w:rFonts w:ascii="Times New Roman" w:hAnsi="Times New Roman" w:cs="Times New Roman"/>
      <w:b/>
      <w:sz w:val="20"/>
      <w:szCs w:val="20"/>
      <w:lang w:eastAsia="sl-SI"/>
    </w:rPr>
  </w:style>
  <w:style w:type="character" w:customStyle="1" w:styleId="Naslov5Znak">
    <w:name w:val="Naslov 5 Znak"/>
    <w:basedOn w:val="Privzetapisavaodstavka"/>
    <w:link w:val="Naslov5"/>
    <w:uiPriority w:val="99"/>
    <w:locked/>
    <w:rsid w:val="00A403EA"/>
    <w:rPr>
      <w:rFonts w:ascii="Times New Roman" w:hAnsi="Times New Roman" w:cs="Times New Roman"/>
      <w:b/>
      <w:sz w:val="20"/>
      <w:szCs w:val="20"/>
      <w:lang w:eastAsia="sl-SI"/>
    </w:rPr>
  </w:style>
  <w:style w:type="character" w:customStyle="1" w:styleId="Naslov6Znak">
    <w:name w:val="Naslov 6 Znak"/>
    <w:basedOn w:val="Privzetapisavaodstavka"/>
    <w:link w:val="Naslov6"/>
    <w:uiPriority w:val="99"/>
    <w:locked/>
    <w:rsid w:val="00A403EA"/>
    <w:rPr>
      <w:rFonts w:ascii="Times New Roman" w:hAnsi="Times New Roman" w:cs="Times New Roman"/>
      <w:b/>
      <w:sz w:val="20"/>
      <w:szCs w:val="20"/>
      <w:lang w:eastAsia="sl-SI"/>
    </w:rPr>
  </w:style>
  <w:style w:type="character" w:customStyle="1" w:styleId="Naslov7Znak">
    <w:name w:val="Naslov 7 Znak"/>
    <w:basedOn w:val="Privzetapisavaodstavka"/>
    <w:link w:val="Naslov7"/>
    <w:uiPriority w:val="99"/>
    <w:locked/>
    <w:rsid w:val="00A403EA"/>
    <w:rPr>
      <w:rFonts w:ascii="Times New Roman" w:hAnsi="Times New Roman" w:cs="Times New Roman"/>
      <w:b/>
      <w:i/>
      <w:sz w:val="20"/>
      <w:szCs w:val="20"/>
      <w:u w:val="single"/>
      <w:lang w:eastAsia="sl-SI"/>
    </w:rPr>
  </w:style>
  <w:style w:type="character" w:customStyle="1" w:styleId="Naslov8Znak">
    <w:name w:val="Naslov 8 Znak"/>
    <w:basedOn w:val="Privzetapisavaodstavka"/>
    <w:link w:val="Naslov8"/>
    <w:uiPriority w:val="99"/>
    <w:locked/>
    <w:rsid w:val="00A403EA"/>
    <w:rPr>
      <w:rFonts w:ascii="Times New Roman" w:hAnsi="Times New Roman" w:cs="Times New Roman"/>
      <w:b/>
      <w:sz w:val="20"/>
      <w:szCs w:val="20"/>
      <w:u w:val="single"/>
      <w:lang w:eastAsia="sl-SI"/>
    </w:rPr>
  </w:style>
  <w:style w:type="paragraph" w:styleId="Telobesedila">
    <w:name w:val="Body Text"/>
    <w:basedOn w:val="Navaden"/>
    <w:link w:val="TelobesedilaZnak"/>
    <w:uiPriority w:val="99"/>
    <w:rsid w:val="00A403EA"/>
    <w:pPr>
      <w:ind w:right="28"/>
    </w:pPr>
  </w:style>
  <w:style w:type="character" w:customStyle="1" w:styleId="TelobesedilaZnak">
    <w:name w:val="Telo besedila Znak"/>
    <w:basedOn w:val="Privzetapisavaodstavka"/>
    <w:link w:val="Telobesedila"/>
    <w:uiPriority w:val="99"/>
    <w:locked/>
    <w:rsid w:val="00A403EA"/>
    <w:rPr>
      <w:rFonts w:ascii="Times New Roman" w:hAnsi="Times New Roman" w:cs="Times New Roman"/>
      <w:sz w:val="20"/>
      <w:szCs w:val="20"/>
      <w:lang w:eastAsia="sl-SI"/>
    </w:rPr>
  </w:style>
  <w:style w:type="character" w:styleId="Hiperpovezava">
    <w:name w:val="Hyperlink"/>
    <w:basedOn w:val="Privzetapisavaodstavka"/>
    <w:uiPriority w:val="99"/>
    <w:rsid w:val="00A403EA"/>
    <w:rPr>
      <w:rFonts w:cs="Times New Roman"/>
      <w:color w:val="0000FF"/>
      <w:u w:val="single"/>
    </w:rPr>
  </w:style>
  <w:style w:type="paragraph" w:styleId="Telobesedila2">
    <w:name w:val="Body Text 2"/>
    <w:basedOn w:val="Navaden"/>
    <w:link w:val="Telobesedila2Znak"/>
    <w:rsid w:val="00A403EA"/>
    <w:pPr>
      <w:jc w:val="both"/>
    </w:pPr>
  </w:style>
  <w:style w:type="character" w:customStyle="1" w:styleId="Telobesedila2Znak">
    <w:name w:val="Telo besedila 2 Znak"/>
    <w:basedOn w:val="Privzetapisavaodstavka"/>
    <w:link w:val="Telobesedila2"/>
    <w:locked/>
    <w:rsid w:val="00A403EA"/>
    <w:rPr>
      <w:rFonts w:ascii="Times New Roman" w:hAnsi="Times New Roman" w:cs="Times New Roman"/>
      <w:sz w:val="20"/>
      <w:szCs w:val="20"/>
      <w:lang w:eastAsia="sl-SI"/>
    </w:rPr>
  </w:style>
  <w:style w:type="paragraph" w:styleId="Noga">
    <w:name w:val="footer"/>
    <w:basedOn w:val="Navaden"/>
    <w:link w:val="NogaZnak"/>
    <w:uiPriority w:val="99"/>
    <w:rsid w:val="00A403EA"/>
    <w:pPr>
      <w:tabs>
        <w:tab w:val="center" w:pos="4536"/>
        <w:tab w:val="right" w:pos="9072"/>
      </w:tabs>
    </w:pPr>
    <w:rPr>
      <w:sz w:val="20"/>
    </w:rPr>
  </w:style>
  <w:style w:type="character" w:customStyle="1" w:styleId="NogaZnak">
    <w:name w:val="Noga Znak"/>
    <w:basedOn w:val="Privzetapisavaodstavka"/>
    <w:link w:val="Noga"/>
    <w:uiPriority w:val="99"/>
    <w:locked/>
    <w:rsid w:val="00A403EA"/>
    <w:rPr>
      <w:rFonts w:ascii="Times New Roman" w:hAnsi="Times New Roman" w:cs="Times New Roman"/>
      <w:sz w:val="20"/>
      <w:szCs w:val="20"/>
      <w:lang w:eastAsia="sl-SI"/>
    </w:rPr>
  </w:style>
  <w:style w:type="paragraph" w:styleId="Telobesedila3">
    <w:name w:val="Body Text 3"/>
    <w:basedOn w:val="Navaden"/>
    <w:link w:val="Telobesedila3Znak"/>
    <w:uiPriority w:val="99"/>
    <w:rsid w:val="00A403EA"/>
    <w:pPr>
      <w:ind w:right="6235"/>
      <w:jc w:val="right"/>
    </w:pPr>
  </w:style>
  <w:style w:type="character" w:customStyle="1" w:styleId="Telobesedila3Znak">
    <w:name w:val="Telo besedila 3 Znak"/>
    <w:basedOn w:val="Privzetapisavaodstavka"/>
    <w:link w:val="Telobesedila3"/>
    <w:uiPriority w:val="99"/>
    <w:locked/>
    <w:rsid w:val="00A403EA"/>
    <w:rPr>
      <w:rFonts w:ascii="Times New Roman" w:hAnsi="Times New Roman" w:cs="Times New Roman"/>
      <w:sz w:val="20"/>
      <w:szCs w:val="20"/>
      <w:lang w:eastAsia="sl-SI"/>
    </w:rPr>
  </w:style>
  <w:style w:type="character" w:styleId="tevilkastrani">
    <w:name w:val="page number"/>
    <w:basedOn w:val="Privzetapisavaodstavka"/>
    <w:uiPriority w:val="99"/>
    <w:rsid w:val="00A403EA"/>
    <w:rPr>
      <w:rFonts w:cs="Times New Roman"/>
    </w:rPr>
  </w:style>
  <w:style w:type="paragraph" w:styleId="Besedilooblaka">
    <w:name w:val="Balloon Text"/>
    <w:basedOn w:val="Navaden"/>
    <w:link w:val="BesedilooblakaZnak"/>
    <w:uiPriority w:val="99"/>
    <w:semiHidden/>
    <w:rsid w:val="00A403EA"/>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A403EA"/>
    <w:rPr>
      <w:rFonts w:ascii="Tahoma" w:hAnsi="Tahoma" w:cs="Tahoma"/>
      <w:sz w:val="16"/>
      <w:szCs w:val="16"/>
      <w:lang w:eastAsia="sl-SI"/>
    </w:rPr>
  </w:style>
  <w:style w:type="paragraph" w:styleId="Glava">
    <w:name w:val="header"/>
    <w:basedOn w:val="Navaden"/>
    <w:link w:val="GlavaZnak"/>
    <w:uiPriority w:val="99"/>
    <w:rsid w:val="00A403EA"/>
    <w:pPr>
      <w:tabs>
        <w:tab w:val="center" w:pos="4536"/>
        <w:tab w:val="right" w:pos="9072"/>
      </w:tabs>
    </w:pPr>
  </w:style>
  <w:style w:type="character" w:customStyle="1" w:styleId="GlavaZnak">
    <w:name w:val="Glava Znak"/>
    <w:basedOn w:val="Privzetapisavaodstavka"/>
    <w:link w:val="Glava"/>
    <w:uiPriority w:val="99"/>
    <w:locked/>
    <w:rsid w:val="00A403EA"/>
    <w:rPr>
      <w:rFonts w:ascii="Times New Roman" w:hAnsi="Times New Roman" w:cs="Times New Roman"/>
      <w:sz w:val="20"/>
      <w:szCs w:val="20"/>
      <w:lang w:eastAsia="sl-SI"/>
    </w:rPr>
  </w:style>
  <w:style w:type="paragraph" w:styleId="Sprotnaopomba-besedilo">
    <w:name w:val="footnote text"/>
    <w:basedOn w:val="Navaden"/>
    <w:link w:val="Sprotnaopomba-besediloZnak"/>
    <w:uiPriority w:val="99"/>
    <w:semiHidden/>
    <w:rsid w:val="00A403EA"/>
    <w:pPr>
      <w:jc w:val="both"/>
    </w:pPr>
    <w:rPr>
      <w:sz w:val="20"/>
    </w:rPr>
  </w:style>
  <w:style w:type="character" w:customStyle="1" w:styleId="Sprotnaopomba-besediloZnak">
    <w:name w:val="Sprotna opomba - besedilo Znak"/>
    <w:basedOn w:val="Privzetapisavaodstavka"/>
    <w:link w:val="Sprotnaopomba-besedilo"/>
    <w:uiPriority w:val="99"/>
    <w:semiHidden/>
    <w:locked/>
    <w:rsid w:val="00A403EA"/>
    <w:rPr>
      <w:rFonts w:ascii="Times New Roman" w:hAnsi="Times New Roman" w:cs="Times New Roman"/>
      <w:sz w:val="20"/>
      <w:szCs w:val="20"/>
      <w:lang w:eastAsia="sl-SI"/>
    </w:rPr>
  </w:style>
  <w:style w:type="character" w:styleId="Sprotnaopomba-sklic">
    <w:name w:val="footnote reference"/>
    <w:basedOn w:val="Privzetapisavaodstavka"/>
    <w:rsid w:val="00A403EA"/>
    <w:rPr>
      <w:rFonts w:cs="Times New Roman"/>
      <w:vertAlign w:val="superscript"/>
    </w:rPr>
  </w:style>
  <w:style w:type="table" w:styleId="Tabelamrea">
    <w:name w:val="Table Grid"/>
    <w:basedOn w:val="Navadnatabela"/>
    <w:uiPriority w:val="99"/>
    <w:rsid w:val="00A403E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CharChar">
    <w:name w:val="Znak Znak Char Char"/>
    <w:basedOn w:val="Navaden"/>
    <w:uiPriority w:val="99"/>
    <w:rsid w:val="00A403EA"/>
    <w:pPr>
      <w:spacing w:after="160" w:line="240" w:lineRule="exact"/>
    </w:pPr>
    <w:rPr>
      <w:sz w:val="20"/>
      <w:lang w:val="en-US" w:eastAsia="en-GB"/>
    </w:rPr>
  </w:style>
  <w:style w:type="character" w:styleId="Pripombasklic">
    <w:name w:val="annotation reference"/>
    <w:basedOn w:val="Privzetapisavaodstavka"/>
    <w:uiPriority w:val="99"/>
    <w:rsid w:val="00A403EA"/>
    <w:rPr>
      <w:rFonts w:cs="Times New Roman"/>
      <w:sz w:val="16"/>
      <w:szCs w:val="16"/>
    </w:rPr>
  </w:style>
  <w:style w:type="paragraph" w:styleId="Pripombabesedilo">
    <w:name w:val="annotation text"/>
    <w:basedOn w:val="Navaden"/>
    <w:link w:val="PripombabesediloZnak"/>
    <w:uiPriority w:val="99"/>
    <w:rsid w:val="00A403EA"/>
    <w:rPr>
      <w:sz w:val="20"/>
    </w:rPr>
  </w:style>
  <w:style w:type="character" w:customStyle="1" w:styleId="PripombabesediloZnak">
    <w:name w:val="Pripomba – besedilo Znak"/>
    <w:basedOn w:val="Privzetapisavaodstavka"/>
    <w:link w:val="Pripombabesedilo"/>
    <w:uiPriority w:val="99"/>
    <w:locked/>
    <w:rsid w:val="00A403EA"/>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rsid w:val="00A403EA"/>
    <w:rPr>
      <w:b/>
      <w:bCs/>
    </w:rPr>
  </w:style>
  <w:style w:type="character" w:customStyle="1" w:styleId="ZadevapripombeZnak">
    <w:name w:val="Zadeva pripombe Znak"/>
    <w:basedOn w:val="PripombabesediloZnak"/>
    <w:link w:val="Zadevapripombe"/>
    <w:uiPriority w:val="99"/>
    <w:locked/>
    <w:rsid w:val="00A403EA"/>
    <w:rPr>
      <w:rFonts w:ascii="Times New Roman" w:hAnsi="Times New Roman" w:cs="Times New Roman"/>
      <w:b/>
      <w:bCs/>
      <w:sz w:val="20"/>
      <w:szCs w:val="20"/>
      <w:lang w:eastAsia="sl-SI"/>
    </w:rPr>
  </w:style>
  <w:style w:type="paragraph" w:styleId="Odstavekseznama">
    <w:name w:val="List Paragraph"/>
    <w:basedOn w:val="Navaden"/>
    <w:link w:val="OdstavekseznamaZnak"/>
    <w:uiPriority w:val="34"/>
    <w:qFormat/>
    <w:rsid w:val="00A403EA"/>
    <w:pPr>
      <w:ind w:left="708"/>
    </w:pPr>
  </w:style>
  <w:style w:type="character" w:styleId="Poudarek">
    <w:name w:val="Emphasis"/>
    <w:basedOn w:val="Privzetapisavaodstavka"/>
    <w:uiPriority w:val="99"/>
    <w:qFormat/>
    <w:rsid w:val="00A403EA"/>
    <w:rPr>
      <w:rFonts w:cs="Times New Roman"/>
      <w:b/>
      <w:bCs/>
    </w:rPr>
  </w:style>
  <w:style w:type="character" w:customStyle="1" w:styleId="st1">
    <w:name w:val="st1"/>
    <w:basedOn w:val="Privzetapisavaodstavka"/>
    <w:uiPriority w:val="99"/>
    <w:rsid w:val="00A403EA"/>
    <w:rPr>
      <w:rFonts w:cs="Times New Roman"/>
    </w:rPr>
  </w:style>
  <w:style w:type="character" w:customStyle="1" w:styleId="highlight1">
    <w:name w:val="highlight1"/>
    <w:basedOn w:val="Privzetapisavaodstavka"/>
    <w:uiPriority w:val="99"/>
    <w:rsid w:val="00A403EA"/>
    <w:rPr>
      <w:rFonts w:cs="Times New Roman"/>
      <w:color w:val="FF0000"/>
      <w:shd w:val="clear" w:color="auto" w:fill="FFFFFF"/>
    </w:rPr>
  </w:style>
  <w:style w:type="paragraph" w:styleId="Brezrazmikov">
    <w:name w:val="No Spacing"/>
    <w:uiPriority w:val="99"/>
    <w:qFormat/>
    <w:rsid w:val="00A403EA"/>
    <w:rPr>
      <w:sz w:val="24"/>
      <w:szCs w:val="22"/>
      <w:lang w:eastAsia="en-US"/>
    </w:rPr>
  </w:style>
  <w:style w:type="paragraph" w:customStyle="1" w:styleId="Default">
    <w:name w:val="Default"/>
    <w:uiPriority w:val="99"/>
    <w:rsid w:val="00A403EA"/>
    <w:pPr>
      <w:autoSpaceDE w:val="0"/>
      <w:autoSpaceDN w:val="0"/>
      <w:adjustRightInd w:val="0"/>
    </w:pPr>
    <w:rPr>
      <w:rFonts w:ascii="Cambria" w:eastAsia="Times New Roman" w:hAnsi="Cambria" w:cs="Cambria"/>
      <w:color w:val="000000"/>
      <w:sz w:val="24"/>
      <w:szCs w:val="24"/>
    </w:rPr>
  </w:style>
  <w:style w:type="character" w:customStyle="1" w:styleId="apple-converted-space">
    <w:name w:val="apple-converted-space"/>
    <w:basedOn w:val="Privzetapisavaodstavka"/>
    <w:uiPriority w:val="99"/>
    <w:rsid w:val="00250DA6"/>
    <w:rPr>
      <w:rFonts w:cs="Times New Roman"/>
    </w:rPr>
  </w:style>
  <w:style w:type="character" w:customStyle="1" w:styleId="xbe">
    <w:name w:val="_xbe"/>
    <w:basedOn w:val="Privzetapisavaodstavka"/>
    <w:uiPriority w:val="99"/>
    <w:rsid w:val="00250DA6"/>
    <w:rPr>
      <w:rFonts w:cs="Times New Roman"/>
    </w:rPr>
  </w:style>
  <w:style w:type="paragraph" w:styleId="Zgradbadokumenta">
    <w:name w:val="Document Map"/>
    <w:basedOn w:val="Navaden"/>
    <w:link w:val="ZgradbadokumentaZnak"/>
    <w:uiPriority w:val="99"/>
    <w:semiHidden/>
    <w:rsid w:val="00977C07"/>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rsid w:val="00777EBB"/>
    <w:rPr>
      <w:rFonts w:ascii="Times New Roman" w:eastAsia="Times New Roman" w:hAnsi="Times New Roman"/>
      <w:sz w:val="0"/>
      <w:szCs w:val="0"/>
    </w:rPr>
  </w:style>
  <w:style w:type="character" w:customStyle="1" w:styleId="HTMLMarkup">
    <w:name w:val="HTML Markup"/>
    <w:rsid w:val="00A70CF5"/>
    <w:rPr>
      <w:vanish/>
      <w:color w:val="FF0000"/>
    </w:rPr>
  </w:style>
  <w:style w:type="paragraph" w:customStyle="1" w:styleId="Blockquote">
    <w:name w:val="Blockquote"/>
    <w:basedOn w:val="Navaden"/>
    <w:rsid w:val="00A70CF5"/>
    <w:pPr>
      <w:widowControl w:val="0"/>
      <w:spacing w:before="100" w:after="100"/>
      <w:ind w:left="360" w:right="360"/>
    </w:pPr>
  </w:style>
  <w:style w:type="character" w:customStyle="1" w:styleId="OdstavekseznamaZnak">
    <w:name w:val="Odstavek seznama Znak"/>
    <w:link w:val="Odstavekseznama"/>
    <w:uiPriority w:val="34"/>
    <w:locked/>
    <w:rsid w:val="00346B82"/>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316424">
      <w:bodyDiv w:val="1"/>
      <w:marLeft w:val="0"/>
      <w:marRight w:val="0"/>
      <w:marTop w:val="0"/>
      <w:marBottom w:val="0"/>
      <w:divBdr>
        <w:top w:val="none" w:sz="0" w:space="0" w:color="auto"/>
        <w:left w:val="none" w:sz="0" w:space="0" w:color="auto"/>
        <w:bottom w:val="none" w:sz="0" w:space="0" w:color="auto"/>
        <w:right w:val="none" w:sz="0" w:space="0" w:color="auto"/>
      </w:divBdr>
    </w:div>
    <w:div w:id="1376004924">
      <w:bodyDiv w:val="1"/>
      <w:marLeft w:val="0"/>
      <w:marRight w:val="0"/>
      <w:marTop w:val="0"/>
      <w:marBottom w:val="0"/>
      <w:divBdr>
        <w:top w:val="none" w:sz="0" w:space="0" w:color="auto"/>
        <w:left w:val="none" w:sz="0" w:space="0" w:color="auto"/>
        <w:bottom w:val="none" w:sz="0" w:space="0" w:color="auto"/>
        <w:right w:val="none" w:sz="0" w:space="0" w:color="auto"/>
      </w:divBdr>
    </w:div>
    <w:div w:id="169183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C1A54-4CB0-4AF3-A2DE-2E6CBC539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17</Pages>
  <Words>5733</Words>
  <Characters>34909</Characters>
  <Application>Microsoft Office Word</Application>
  <DocSecurity>0</DocSecurity>
  <Lines>290</Lines>
  <Paragraphs>81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bernardkaz</dc:creator>
  <cp:keywords/>
  <dc:description/>
  <cp:lastModifiedBy>Bernardka Zorko</cp:lastModifiedBy>
  <cp:revision>18</cp:revision>
  <cp:lastPrinted>2025-10-15T11:31:00Z</cp:lastPrinted>
  <dcterms:created xsi:type="dcterms:W3CDTF">2023-11-07T14:25:00Z</dcterms:created>
  <dcterms:modified xsi:type="dcterms:W3CDTF">2025-11-04T11:24:00Z</dcterms:modified>
</cp:coreProperties>
</file>